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4922" w14:textId="77777777" w:rsidR="001559D4" w:rsidRPr="001559D4" w:rsidRDefault="001559D4" w:rsidP="00DF266B">
      <w:pPr>
        <w:jc w:val="center"/>
        <w:rPr>
          <w:rFonts w:ascii="Palatino Linotype" w:hAnsi="Palatino Linotype"/>
          <w:b/>
          <w:bCs/>
          <w:color w:val="000000" w:themeColor="text1"/>
          <w:sz w:val="2"/>
          <w:szCs w:val="2"/>
        </w:rPr>
      </w:pPr>
    </w:p>
    <w:p w14:paraId="0444D4E0" w14:textId="29F0DB0D" w:rsidR="00DF266B" w:rsidRPr="002E6ABC" w:rsidRDefault="00DF266B" w:rsidP="00DF266B">
      <w:pPr>
        <w:jc w:val="center"/>
        <w:rPr>
          <w:rFonts w:ascii="Palatino Linotype" w:hAnsi="Palatino Linotype"/>
          <w:b/>
          <w:bCs/>
          <w:color w:val="000000" w:themeColor="text1"/>
          <w:sz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>
        <w:rPr>
          <w:rFonts w:ascii="Palatino Linotype" w:hAnsi="Palatino Linotype"/>
          <w:b/>
          <w:bCs/>
          <w:color w:val="000000" w:themeColor="text1"/>
          <w:sz w:val="28"/>
        </w:rPr>
        <w:t xml:space="preserve">SIMPLIFICADO </w:t>
      </w:r>
      <w:r w:rsidRPr="00B227DE">
        <w:rPr>
          <w:rFonts w:ascii="Palatino Linotype" w:hAnsi="Palatino Linotype"/>
          <w:b/>
          <w:bCs/>
          <w:color w:val="000000" w:themeColor="text1"/>
          <w:sz w:val="28"/>
        </w:rPr>
        <w:t>SOLICITUD DE ASESORÍA/ ORIENTACIÓN Y SERVICIOS BRINDADOS</w:t>
      </w:r>
      <w:r>
        <w:rPr>
          <w:rFonts w:ascii="Palatino Linotype" w:hAnsi="Palatino Linotype"/>
          <w:b/>
          <w:bCs/>
          <w:color w:val="000000" w:themeColor="text1"/>
          <w:sz w:val="28"/>
        </w:rPr>
        <w:t>.</w:t>
      </w:r>
    </w:p>
    <w:p w14:paraId="5FA744F4" w14:textId="61685A64" w:rsidR="00DF266B" w:rsidRPr="005E3AEE" w:rsidRDefault="00BA7876" w:rsidP="00DF266B">
      <w:pPr>
        <w:jc w:val="both"/>
        <w:rPr>
          <w:rFonts w:ascii="Palatino Linotype" w:hAnsi="Palatino Linotype"/>
          <w:sz w:val="20"/>
        </w:rPr>
      </w:pPr>
      <w:r w:rsidRPr="005E3AEE">
        <w:rPr>
          <w:rFonts w:ascii="Palatino Linotype" w:hAnsi="Palatino Linotype"/>
          <w:sz w:val="20"/>
        </w:rPr>
        <w:t xml:space="preserve">El Instituto Estatal de Transparencia, </w:t>
      </w:r>
      <w:r w:rsidR="00DF266B" w:rsidRPr="005E3AEE">
        <w:rPr>
          <w:rFonts w:ascii="Palatino Linotype" w:hAnsi="Palatino Linotype"/>
          <w:sz w:val="20"/>
        </w:rPr>
        <w:t xml:space="preserve">Acceso a la Información </w:t>
      </w:r>
      <w:r w:rsidRPr="005E3AEE">
        <w:rPr>
          <w:rFonts w:ascii="Palatino Linotype" w:hAnsi="Palatino Linotype"/>
          <w:sz w:val="20"/>
        </w:rPr>
        <w:t>y Protección de Datos Personales, conocido</w:t>
      </w:r>
      <w:r w:rsidR="00DF266B" w:rsidRPr="005E3AEE">
        <w:rPr>
          <w:rFonts w:ascii="Palatino Linotype" w:hAnsi="Palatino Linotype"/>
          <w:sz w:val="20"/>
        </w:rPr>
        <w:t xml:space="preserve"> también por sus siglas de </w:t>
      </w:r>
      <w:r w:rsidRPr="005E3AEE">
        <w:rPr>
          <w:rFonts w:ascii="Palatino Linotype" w:hAnsi="Palatino Linotype"/>
          <w:sz w:val="20"/>
        </w:rPr>
        <w:t>INFO NL</w:t>
      </w:r>
      <w:r w:rsidR="00DF266B" w:rsidRPr="005E3AEE">
        <w:rPr>
          <w:rFonts w:ascii="Palatino Linotype" w:hAnsi="Palatino Linotype"/>
          <w:sz w:val="20"/>
        </w:rPr>
        <w:t>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25C9F028" w14:textId="77777777" w:rsidR="00D96FFF" w:rsidRDefault="00DF266B" w:rsidP="00D96FFF">
      <w:pPr>
        <w:spacing w:after="0"/>
        <w:rPr>
          <w:rFonts w:ascii="Palatino Linotype" w:hAnsi="Palatino Linotype"/>
          <w:b/>
          <w:bCs/>
        </w:rPr>
      </w:pPr>
      <w:r w:rsidRPr="005E3AEE">
        <w:rPr>
          <w:rFonts w:ascii="Palatino Linotype" w:hAnsi="Palatino Linotype"/>
          <w:b/>
          <w:bCs/>
        </w:rPr>
        <w:t>Finalidad por la cual se obtienen los datos personales.</w:t>
      </w:r>
    </w:p>
    <w:p w14:paraId="71C340B6" w14:textId="3194E530" w:rsidR="00D96FFF" w:rsidRDefault="00DF266B" w:rsidP="00D96FFF">
      <w:pPr>
        <w:spacing w:after="0"/>
        <w:rPr>
          <w:rFonts w:ascii="Palatino Linotype" w:hAnsi="Palatino Linotype"/>
          <w:b/>
          <w:bCs/>
        </w:rPr>
      </w:pPr>
      <w:r w:rsidRPr="005E3AEE">
        <w:rPr>
          <w:rFonts w:ascii="Palatino Linotype" w:hAnsi="Palatino Linotype"/>
          <w:sz w:val="20"/>
        </w:rPr>
        <w:t xml:space="preserve">Los datos personales que nos </w:t>
      </w:r>
      <w:r w:rsidR="00D96FFF" w:rsidRPr="005E3AEE">
        <w:rPr>
          <w:rFonts w:ascii="Palatino Linotype" w:hAnsi="Palatino Linotype"/>
          <w:sz w:val="20"/>
        </w:rPr>
        <w:t>proporcione</w:t>
      </w:r>
      <w:r w:rsidR="00D96FFF">
        <w:rPr>
          <w:rFonts w:ascii="Palatino Linotype" w:hAnsi="Palatino Linotype"/>
          <w:sz w:val="20"/>
        </w:rPr>
        <w:t>,</w:t>
      </w:r>
      <w:r w:rsidRPr="005E3AEE">
        <w:rPr>
          <w:rFonts w:ascii="Palatino Linotype" w:hAnsi="Palatino Linotype"/>
          <w:sz w:val="20"/>
        </w:rPr>
        <w:t xml:space="preserve"> serán utilizados para registrar la asesoría, orientación o servicio brindado por las diferentes áreas administrativas que conforman </w:t>
      </w:r>
      <w:r w:rsidR="00BA7876" w:rsidRPr="005E3AEE">
        <w:rPr>
          <w:rFonts w:ascii="Palatino Linotype" w:hAnsi="Palatino Linotype"/>
          <w:sz w:val="20"/>
        </w:rPr>
        <w:t>el INFO NL</w:t>
      </w:r>
      <w:r w:rsidRPr="005E3AEE">
        <w:rPr>
          <w:rFonts w:ascii="Palatino Linotype" w:hAnsi="Palatino Linotype"/>
          <w:sz w:val="20"/>
        </w:rPr>
        <w:t>, a través de los diferentes canales de comunicación, asimismo en caso de que así se requiera, mantener una comunicación efectiva con los usuarios con la finalidad de dar seguimiento a la asesoría/orientación o servicio ofrecido.</w:t>
      </w:r>
    </w:p>
    <w:p w14:paraId="5E9FFA69" w14:textId="77777777" w:rsidR="00D96FFF" w:rsidRDefault="00D96FFF" w:rsidP="00D96FFF">
      <w:pPr>
        <w:spacing w:after="0"/>
        <w:rPr>
          <w:rFonts w:ascii="Palatino Linotype" w:hAnsi="Palatino Linotype"/>
          <w:b/>
          <w:bCs/>
        </w:rPr>
      </w:pPr>
    </w:p>
    <w:p w14:paraId="7D89AD50" w14:textId="2169C550" w:rsidR="00DF266B" w:rsidRPr="005E3AEE" w:rsidRDefault="00DF266B" w:rsidP="00D96FFF">
      <w:pPr>
        <w:spacing w:after="0"/>
        <w:jc w:val="both"/>
        <w:rPr>
          <w:rFonts w:ascii="Palatino Linotype" w:hAnsi="Palatino Linotype"/>
          <w:b/>
          <w:bCs/>
        </w:rPr>
      </w:pPr>
      <w:r w:rsidRPr="005E3AEE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25CABF7D" w14:textId="2CE7A353" w:rsidR="00DF266B" w:rsidRPr="005E3AEE" w:rsidRDefault="00DF266B" w:rsidP="00D96FFF">
      <w:pPr>
        <w:spacing w:after="0"/>
        <w:jc w:val="both"/>
        <w:rPr>
          <w:rFonts w:ascii="Palatino Linotype" w:hAnsi="Palatino Linotype"/>
          <w:sz w:val="20"/>
        </w:rPr>
      </w:pPr>
      <w:r w:rsidRPr="005E3AEE">
        <w:rPr>
          <w:rFonts w:ascii="Palatino Linotype" w:hAnsi="Palatino Linotype"/>
          <w:sz w:val="20"/>
        </w:rPr>
        <w:t>Podrá manifestar la negativa de tratamiento de sus datos personales directamente en las instalaciones de</w:t>
      </w:r>
      <w:r w:rsidR="00BA7876" w:rsidRPr="005E3AEE">
        <w:rPr>
          <w:rFonts w:ascii="Palatino Linotype" w:hAnsi="Palatino Linotype"/>
          <w:sz w:val="20"/>
        </w:rPr>
        <w:t>l</w:t>
      </w:r>
      <w:r w:rsidRPr="005E3AEE">
        <w:rPr>
          <w:rFonts w:ascii="Palatino Linotype" w:hAnsi="Palatino Linotype"/>
          <w:sz w:val="20"/>
        </w:rPr>
        <w:t xml:space="preserve"> “</w:t>
      </w:r>
      <w:r w:rsidR="00BA7876" w:rsidRPr="005E3AEE">
        <w:rPr>
          <w:rFonts w:ascii="Palatino Linotype" w:hAnsi="Palatino Linotype"/>
          <w:sz w:val="20"/>
        </w:rPr>
        <w:t>INFO NL</w:t>
      </w:r>
      <w:r w:rsidR="00600082" w:rsidRPr="005E3AEE">
        <w:rPr>
          <w:rFonts w:ascii="Palatino Linotype" w:hAnsi="Palatino Linotype"/>
          <w:sz w:val="20"/>
        </w:rPr>
        <w:t>” ubicado</w:t>
      </w:r>
      <w:r w:rsidRPr="005E3AEE">
        <w:rPr>
          <w:rFonts w:ascii="Palatino Linotype" w:hAnsi="Palatino Linotype"/>
          <w:sz w:val="20"/>
        </w:rPr>
        <w:t xml:space="preserve"> en Av. Constitución # 1465-1 Pte, zona centro del municipio de Monterrey con Código Postal 64000 o por medio electrónico en el correo </w:t>
      </w:r>
      <w:hyperlink r:id="rId7" w:history="1">
        <w:r w:rsidR="00BA7876" w:rsidRPr="005E3AEE">
          <w:rPr>
            <w:rStyle w:val="Hipervnculo"/>
            <w:rFonts w:ascii="Palatino Linotype" w:hAnsi="Palatino Linotype"/>
            <w:sz w:val="20"/>
          </w:rPr>
          <w:t>ut@infonl.mx</w:t>
        </w:r>
      </w:hyperlink>
      <w:r w:rsidRPr="005E3AEE">
        <w:rPr>
          <w:rFonts w:ascii="Palatino Linotype" w:hAnsi="Palatino Linotype"/>
          <w:sz w:val="20"/>
        </w:rPr>
        <w:t>.</w:t>
      </w:r>
    </w:p>
    <w:p w14:paraId="3C4778B9" w14:textId="77777777" w:rsidR="00D96FFF" w:rsidRDefault="00D96FFF" w:rsidP="00DF266B">
      <w:pPr>
        <w:rPr>
          <w:rFonts w:ascii="Palatino Linotype" w:hAnsi="Palatino Linotype"/>
          <w:b/>
          <w:bCs/>
        </w:rPr>
      </w:pPr>
    </w:p>
    <w:p w14:paraId="6E20E7C3" w14:textId="1EEB19BF" w:rsidR="00DF266B" w:rsidRPr="005E3AEE" w:rsidRDefault="00DF266B" w:rsidP="00D96FFF">
      <w:pPr>
        <w:spacing w:after="0"/>
        <w:rPr>
          <w:rFonts w:ascii="Palatino Linotype" w:hAnsi="Palatino Linotype"/>
          <w:b/>
          <w:bCs/>
        </w:rPr>
      </w:pPr>
      <w:r w:rsidRPr="005E3AEE">
        <w:rPr>
          <w:rFonts w:ascii="Palatino Linotype" w:hAnsi="Palatino Linotype"/>
          <w:b/>
          <w:bCs/>
        </w:rPr>
        <w:t>Transferencia de datos personales;</w:t>
      </w:r>
    </w:p>
    <w:p w14:paraId="7F681D5F" w14:textId="77777777" w:rsidR="00DF266B" w:rsidRPr="005E3AEE" w:rsidRDefault="00DF266B" w:rsidP="00D96FFF">
      <w:pPr>
        <w:spacing w:after="0"/>
        <w:jc w:val="both"/>
        <w:rPr>
          <w:rFonts w:ascii="Palatino Linotype" w:hAnsi="Palatino Linotype"/>
          <w:sz w:val="20"/>
        </w:rPr>
      </w:pPr>
      <w:r w:rsidRPr="005E3AE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CC78096" w14:textId="77777777" w:rsidR="00D96FFF" w:rsidRDefault="00D96FFF" w:rsidP="00DF266B">
      <w:pPr>
        <w:jc w:val="both"/>
        <w:rPr>
          <w:rFonts w:ascii="Palatino Linotype" w:hAnsi="Palatino Linotype"/>
          <w:b/>
          <w:bCs/>
          <w:lang w:val="es-ES_tradnl"/>
        </w:rPr>
      </w:pPr>
    </w:p>
    <w:p w14:paraId="583BB754" w14:textId="12471A45" w:rsidR="00DF266B" w:rsidRPr="005E3AEE" w:rsidRDefault="00DF266B" w:rsidP="00D96FFF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5E3AEE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05F4E810" w14:textId="679FC8E7" w:rsidR="00DF266B" w:rsidRPr="005E3AEE" w:rsidRDefault="00DF266B" w:rsidP="00D96FFF">
      <w:pPr>
        <w:spacing w:after="0"/>
        <w:jc w:val="both"/>
        <w:rPr>
          <w:rFonts w:ascii="Palatino Linotype" w:hAnsi="Palatino Linotype"/>
          <w:bCs/>
          <w:sz w:val="20"/>
        </w:rPr>
      </w:pPr>
      <w:r w:rsidRPr="005E3AEE">
        <w:rPr>
          <w:rFonts w:ascii="Palatino Linotype" w:hAnsi="Palatino Linotype"/>
          <w:color w:val="2A2A2A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5E3AEE">
        <w:rPr>
          <w:rFonts w:ascii="Palatino Linotype" w:hAnsi="Palatino Linotype"/>
          <w:bCs/>
          <w:sz w:val="20"/>
          <w:lang w:val="es-ES_tradnl"/>
        </w:rPr>
        <w:t>presentando una solicitud de derechos ARCO especificando el derecho que desea ejercer, pudiendo acudir directamente ante la</w:t>
      </w:r>
      <w:r w:rsidR="00BA7876" w:rsidRPr="005E3AEE">
        <w:rPr>
          <w:rFonts w:ascii="Palatino Linotype" w:hAnsi="Palatino Linotype"/>
          <w:bCs/>
          <w:sz w:val="20"/>
          <w:lang w:val="es-ES_tradnl"/>
        </w:rPr>
        <w:t xml:space="preserve"> Unidad de Transparencia de este</w:t>
      </w:r>
      <w:r w:rsidRPr="005E3AEE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BA7876" w:rsidRPr="005E3AEE">
        <w:rPr>
          <w:rFonts w:ascii="Palatino Linotype" w:hAnsi="Palatino Linotype"/>
          <w:bCs/>
          <w:sz w:val="20"/>
          <w:lang w:val="es-ES_tradnl"/>
        </w:rPr>
        <w:t>Instituto</w:t>
      </w:r>
      <w:r w:rsidRPr="005E3AEE">
        <w:rPr>
          <w:rFonts w:ascii="Palatino Linotype" w:hAnsi="Palatino Linotype"/>
          <w:bCs/>
          <w:sz w:val="20"/>
          <w:lang w:val="es-ES_tradnl"/>
        </w:rPr>
        <w:t xml:space="preserve">, </w:t>
      </w:r>
      <w:r w:rsidR="00BA7876" w:rsidRPr="005E3AEE">
        <w:rPr>
          <w:rFonts w:ascii="Palatino Linotype" w:hAnsi="Palatino Linotype"/>
          <w:bCs/>
          <w:sz w:val="20"/>
          <w:lang w:val="es-ES_tradnl"/>
        </w:rPr>
        <w:t>el</w:t>
      </w:r>
      <w:r w:rsidRPr="005E3AEE">
        <w:rPr>
          <w:rFonts w:ascii="Palatino Linotype" w:hAnsi="Palatino Linotype"/>
          <w:bCs/>
          <w:sz w:val="20"/>
          <w:lang w:val="es-ES_tradnl"/>
        </w:rPr>
        <w:t xml:space="preserve"> 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5E3AEE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5E3AEE">
        <w:rPr>
          <w:rFonts w:ascii="Palatino Linotype" w:hAnsi="Palatino Linotype"/>
          <w:bCs/>
          <w:sz w:val="20"/>
          <w:lang w:val="es-ES_tradnl"/>
        </w:rPr>
        <w:t>).</w:t>
      </w:r>
    </w:p>
    <w:p w14:paraId="4D80D8ED" w14:textId="77777777" w:rsidR="00D96FFF" w:rsidRDefault="00D96FFF" w:rsidP="00DF266B">
      <w:pPr>
        <w:jc w:val="both"/>
        <w:rPr>
          <w:rFonts w:ascii="Palatino Linotype" w:hAnsi="Palatino Linotype"/>
          <w:b/>
          <w:bCs/>
          <w:lang w:val="es-ES_tradnl"/>
        </w:rPr>
      </w:pPr>
    </w:p>
    <w:p w14:paraId="1F77596C" w14:textId="138AC3A9" w:rsidR="00DF266B" w:rsidRPr="005E3AEE" w:rsidRDefault="00DF266B" w:rsidP="00D96FFF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5E3AE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0AE5322" w14:textId="7460181C" w:rsidR="00DF266B" w:rsidRPr="005E3AEE" w:rsidRDefault="00DF266B" w:rsidP="00D96FFF">
      <w:pPr>
        <w:spacing w:after="0"/>
        <w:jc w:val="both"/>
        <w:rPr>
          <w:rFonts w:ascii="Palatino Linotype" w:hAnsi="Palatino Linotype"/>
          <w:bCs/>
          <w:sz w:val="20"/>
        </w:rPr>
      </w:pPr>
      <w:r w:rsidRPr="005E3AEE">
        <w:rPr>
          <w:rFonts w:ascii="Palatino Linotype" w:hAnsi="Palatino Linotype"/>
          <w:bCs/>
          <w:sz w:val="20"/>
        </w:rPr>
        <w:t xml:space="preserve">En caso de que exista un cambio en el aviso de privacidad, nos comprometemos a mantenerlo informado sobre el mismo, ello a través de la página </w:t>
      </w:r>
      <w:hyperlink r:id="rId9" w:history="1">
        <w:r w:rsidR="00E30E80" w:rsidRPr="005E3AEE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Pr="005E3AEE">
        <w:rPr>
          <w:rFonts w:ascii="Palatino Linotype" w:hAnsi="Palatino Linotype"/>
          <w:bCs/>
          <w:sz w:val="20"/>
          <w:szCs w:val="20"/>
        </w:rPr>
        <w:t>,</w:t>
      </w:r>
      <w:r w:rsidRPr="005E3AEE">
        <w:rPr>
          <w:rFonts w:ascii="Palatino Linotype" w:hAnsi="Palatino Linotype"/>
          <w:bCs/>
          <w:sz w:val="18"/>
          <w:szCs w:val="20"/>
        </w:rPr>
        <w:t xml:space="preserve"> </w:t>
      </w:r>
      <w:r w:rsidRPr="005E3AEE">
        <w:rPr>
          <w:rFonts w:ascii="Palatino Linotype" w:hAnsi="Palatino Linotype"/>
          <w:bCs/>
          <w:sz w:val="20"/>
        </w:rPr>
        <w:t>o bien, de manera presencial en nuestras instalaciones.</w:t>
      </w:r>
    </w:p>
    <w:p w14:paraId="33BD4225" w14:textId="77777777" w:rsidR="00DF266B" w:rsidRPr="005E3AEE" w:rsidRDefault="00DF266B" w:rsidP="00DF266B">
      <w:pPr>
        <w:jc w:val="both"/>
        <w:rPr>
          <w:rFonts w:ascii="Palatino Linotype" w:hAnsi="Palatino Linotype"/>
          <w:bCs/>
          <w:sz w:val="20"/>
        </w:rPr>
      </w:pPr>
    </w:p>
    <w:p w14:paraId="56D5E50A" w14:textId="77777777" w:rsidR="00DF266B" w:rsidRPr="005E3AEE" w:rsidRDefault="00DF266B" w:rsidP="00DF266B">
      <w:pPr>
        <w:jc w:val="both"/>
        <w:rPr>
          <w:rFonts w:ascii="Palatino Linotype" w:hAnsi="Palatino Linotype"/>
          <w:b/>
          <w:bCs/>
        </w:rPr>
      </w:pPr>
      <w:r w:rsidRPr="005E3AEE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5E3AEE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  <w:r w:rsidRPr="005E3AEE">
        <w:rPr>
          <w:rFonts w:ascii="Palatino Linotype" w:hAnsi="Palatino Linotype"/>
          <w:bCs/>
          <w:sz w:val="20"/>
          <w:szCs w:val="20"/>
        </w:rPr>
        <w:t xml:space="preserve">. </w:t>
      </w:r>
    </w:p>
    <w:p w14:paraId="6EBD81AE" w14:textId="15E6EB19" w:rsidR="00B44852" w:rsidRPr="005E3AEE" w:rsidRDefault="00B44852" w:rsidP="00DF266B">
      <w:pPr>
        <w:jc w:val="both"/>
        <w:rPr>
          <w:rFonts w:ascii="Palatino Linotype" w:hAnsi="Palatino Linotype"/>
        </w:rPr>
      </w:pPr>
    </w:p>
    <w:sectPr w:rsidR="00B44852" w:rsidRPr="005E3AEE" w:rsidSect="00744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5AB0" w14:textId="77777777" w:rsidR="00BB2998" w:rsidRDefault="00BB2998" w:rsidP="00BC2826">
      <w:pPr>
        <w:spacing w:after="0" w:line="240" w:lineRule="auto"/>
      </w:pPr>
      <w:r>
        <w:separator/>
      </w:r>
    </w:p>
  </w:endnote>
  <w:endnote w:type="continuationSeparator" w:id="0">
    <w:p w14:paraId="1FDADCC3" w14:textId="77777777" w:rsidR="00BB2998" w:rsidRDefault="00BB2998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54A" w14:textId="77777777" w:rsidR="00C10955" w:rsidRDefault="00C109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CEE6" w14:textId="27054DC3" w:rsidR="0074482D" w:rsidRDefault="0074482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54608B" wp14:editId="3FE4DC7F">
              <wp:simplePos x="0" y="0"/>
              <wp:positionH relativeFrom="column">
                <wp:posOffset>3930015</wp:posOffset>
              </wp:positionH>
              <wp:positionV relativeFrom="paragraph">
                <wp:posOffset>-341630</wp:posOffset>
              </wp:positionV>
              <wp:extent cx="2585085" cy="6191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6B7A9" w14:textId="29735824" w:rsidR="00C77793" w:rsidRDefault="005F68DD" w:rsidP="00D435B2">
                          <w:pPr>
                            <w:spacing w:after="0" w:line="240" w:lineRule="auto"/>
                            <w:jc w:val="center"/>
                          </w:pP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AVISO DE PRIVACIDAD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5F68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435B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SOLICITUD DE </w:t>
                          </w:r>
                          <w:r w:rsidR="006E2DC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ASESORÍA Y ORIENTACIÓN Y SERVICIOS BRINDADOS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0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45pt;margin-top:-26.9pt;width:203.5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" filled="f" stroked="f">
              <v:textbox>
                <w:txbxContent>
                  <w:p w14:paraId="4F66B7A9" w14:textId="29735824" w:rsidR="00C77793" w:rsidRDefault="005F68DD" w:rsidP="00D435B2">
                    <w:pPr>
                      <w:spacing w:after="0" w:line="240" w:lineRule="auto"/>
                      <w:jc w:val="center"/>
                    </w:pP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AVISO DE PRIVACIDAD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5F68D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D435B2">
                      <w:rPr>
                        <w:b/>
                        <w:bCs/>
                        <w:sz w:val="20"/>
                        <w:szCs w:val="20"/>
                      </w:rPr>
                      <w:t xml:space="preserve">SOLICITUD DE </w:t>
                    </w:r>
                    <w:r w:rsidR="006E2DC3">
                      <w:rPr>
                        <w:b/>
                        <w:bCs/>
                        <w:sz w:val="20"/>
                        <w:szCs w:val="20"/>
                      </w:rPr>
                      <w:t>ASESORÍA Y ORIENTACIÓN Y SERVICIOS BRINDADOS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3B89" w14:textId="77777777" w:rsidR="00C10955" w:rsidRDefault="00C10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748A" w14:textId="77777777" w:rsidR="00BB2998" w:rsidRDefault="00BB2998" w:rsidP="00BC2826">
      <w:pPr>
        <w:spacing w:after="0" w:line="240" w:lineRule="auto"/>
      </w:pPr>
      <w:r>
        <w:separator/>
      </w:r>
    </w:p>
  </w:footnote>
  <w:footnote w:type="continuationSeparator" w:id="0">
    <w:p w14:paraId="7B4DB125" w14:textId="77777777" w:rsidR="00BB2998" w:rsidRDefault="00BB2998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A25B" w14:textId="77777777" w:rsidR="00C10955" w:rsidRDefault="00C109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ECA3" w14:textId="6C5F15AA" w:rsidR="00D435B2" w:rsidRDefault="00D435B2">
    <w:pPr>
      <w:pStyle w:val="Encabezado"/>
    </w:pPr>
    <w:r w:rsidRPr="0076652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01B26BF" wp14:editId="4795BFB0">
          <wp:simplePos x="0" y="0"/>
          <wp:positionH relativeFrom="page">
            <wp:posOffset>81915</wp:posOffset>
          </wp:positionH>
          <wp:positionV relativeFrom="paragraph">
            <wp:posOffset>-350520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DD9CD41" w14:textId="4FB1A04A" w:rsidR="00C77793" w:rsidRDefault="00BE3F83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C9FA0D" wp14:editId="56E792CF">
              <wp:simplePos x="0" y="0"/>
              <wp:positionH relativeFrom="column">
                <wp:posOffset>-702945</wp:posOffset>
              </wp:positionH>
              <wp:positionV relativeFrom="paragraph">
                <wp:posOffset>-387441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8A9292" w14:textId="1D9E56B2" w:rsidR="0074482D" w:rsidRDefault="0074482D" w:rsidP="0074482D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C1095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mayo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C1095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9FA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5.35pt;margin-top:-30.5pt;width:206.3pt;height:7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" filled="f" stroked="f">
              <v:textbox>
                <w:txbxContent>
                  <w:p w14:paraId="5A8A9292" w14:textId="1D9E56B2" w:rsidR="0074482D" w:rsidRDefault="0074482D" w:rsidP="0074482D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C1095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mayo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C1095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122" w14:textId="77777777" w:rsidR="00C10955" w:rsidRDefault="00C109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19096">
    <w:abstractNumId w:val="0"/>
  </w:num>
  <w:num w:numId="2" w16cid:durableId="686102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2"/>
    <w:rsid w:val="00035270"/>
    <w:rsid w:val="0004042C"/>
    <w:rsid w:val="00062E43"/>
    <w:rsid w:val="000655C4"/>
    <w:rsid w:val="00082FCB"/>
    <w:rsid w:val="00095CBF"/>
    <w:rsid w:val="000A5B48"/>
    <w:rsid w:val="000B74E0"/>
    <w:rsid w:val="00134E54"/>
    <w:rsid w:val="001559D4"/>
    <w:rsid w:val="00177777"/>
    <w:rsid w:val="001845EB"/>
    <w:rsid w:val="001D6CF1"/>
    <w:rsid w:val="001E5663"/>
    <w:rsid w:val="00256DAD"/>
    <w:rsid w:val="002736E0"/>
    <w:rsid w:val="002771B1"/>
    <w:rsid w:val="002B6637"/>
    <w:rsid w:val="00312D57"/>
    <w:rsid w:val="003268BC"/>
    <w:rsid w:val="00326B95"/>
    <w:rsid w:val="003431E4"/>
    <w:rsid w:val="00363F84"/>
    <w:rsid w:val="00390C7A"/>
    <w:rsid w:val="003A66DC"/>
    <w:rsid w:val="003C6FE2"/>
    <w:rsid w:val="003D0E6F"/>
    <w:rsid w:val="00424272"/>
    <w:rsid w:val="004978A0"/>
    <w:rsid w:val="004A00A7"/>
    <w:rsid w:val="004A2AA1"/>
    <w:rsid w:val="004F6222"/>
    <w:rsid w:val="005216D3"/>
    <w:rsid w:val="0052273F"/>
    <w:rsid w:val="005600D9"/>
    <w:rsid w:val="005C7A1B"/>
    <w:rsid w:val="005E3AEE"/>
    <w:rsid w:val="005F68DD"/>
    <w:rsid w:val="00600082"/>
    <w:rsid w:val="006E2DC3"/>
    <w:rsid w:val="00703C01"/>
    <w:rsid w:val="00704C8C"/>
    <w:rsid w:val="00714A21"/>
    <w:rsid w:val="0074482D"/>
    <w:rsid w:val="0077450C"/>
    <w:rsid w:val="00791CC4"/>
    <w:rsid w:val="007D22CC"/>
    <w:rsid w:val="007F7EF9"/>
    <w:rsid w:val="0081228D"/>
    <w:rsid w:val="0082113B"/>
    <w:rsid w:val="00824AAB"/>
    <w:rsid w:val="00827ED9"/>
    <w:rsid w:val="008A2FA8"/>
    <w:rsid w:val="008B1EE7"/>
    <w:rsid w:val="008E5675"/>
    <w:rsid w:val="008E5D19"/>
    <w:rsid w:val="00913E69"/>
    <w:rsid w:val="009534A1"/>
    <w:rsid w:val="00964D4F"/>
    <w:rsid w:val="009B359E"/>
    <w:rsid w:val="009C1DAC"/>
    <w:rsid w:val="009F1CE8"/>
    <w:rsid w:val="00A357D0"/>
    <w:rsid w:val="00A55955"/>
    <w:rsid w:val="00A941D3"/>
    <w:rsid w:val="00AC5FB0"/>
    <w:rsid w:val="00B01B16"/>
    <w:rsid w:val="00B207E2"/>
    <w:rsid w:val="00B44852"/>
    <w:rsid w:val="00B56F7C"/>
    <w:rsid w:val="00B61F25"/>
    <w:rsid w:val="00B9790A"/>
    <w:rsid w:val="00BA7876"/>
    <w:rsid w:val="00BB2998"/>
    <w:rsid w:val="00BB7B89"/>
    <w:rsid w:val="00BC2826"/>
    <w:rsid w:val="00BE3F83"/>
    <w:rsid w:val="00C0374F"/>
    <w:rsid w:val="00C10955"/>
    <w:rsid w:val="00C311C1"/>
    <w:rsid w:val="00C67C6E"/>
    <w:rsid w:val="00C77793"/>
    <w:rsid w:val="00C960F7"/>
    <w:rsid w:val="00CB1754"/>
    <w:rsid w:val="00D14E55"/>
    <w:rsid w:val="00D435B2"/>
    <w:rsid w:val="00D60C58"/>
    <w:rsid w:val="00D726D8"/>
    <w:rsid w:val="00D7695D"/>
    <w:rsid w:val="00D83AC1"/>
    <w:rsid w:val="00D96FFF"/>
    <w:rsid w:val="00DB3EC0"/>
    <w:rsid w:val="00DB7E6F"/>
    <w:rsid w:val="00DF266B"/>
    <w:rsid w:val="00E30E80"/>
    <w:rsid w:val="00E56146"/>
    <w:rsid w:val="00E871C6"/>
    <w:rsid w:val="00E96DC5"/>
    <w:rsid w:val="00F1180A"/>
    <w:rsid w:val="00F25BEC"/>
    <w:rsid w:val="00F4323E"/>
    <w:rsid w:val="00F52D56"/>
    <w:rsid w:val="00F9766E"/>
    <w:rsid w:val="00FC6FA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C74FE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6B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448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Coordinación de Atención a la Sociedad</cp:lastModifiedBy>
  <cp:revision>6</cp:revision>
  <cp:lastPrinted>2023-05-09T18:32:00Z</cp:lastPrinted>
  <dcterms:created xsi:type="dcterms:W3CDTF">2023-05-08T22:30:00Z</dcterms:created>
  <dcterms:modified xsi:type="dcterms:W3CDTF">2023-05-09T22:22:00Z</dcterms:modified>
</cp:coreProperties>
</file>