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ED2A" w14:textId="30923C1C" w:rsidR="00EC43FB" w:rsidRPr="00B5512D" w:rsidRDefault="002123FD" w:rsidP="008C34CF">
      <w:pPr>
        <w:jc w:val="center"/>
        <w:rPr>
          <w:rFonts w:ascii="Arial" w:hAnsi="Arial" w:cs="Arial"/>
          <w:b/>
          <w:sz w:val="36"/>
          <w:u w:val="single"/>
        </w:rPr>
      </w:pPr>
      <w:r w:rsidRPr="00B5512D">
        <w:rPr>
          <w:rFonts w:ascii="Arial" w:hAnsi="Arial" w:cs="Arial"/>
          <w:b/>
          <w:sz w:val="36"/>
          <w:u w:val="single"/>
        </w:rPr>
        <w:t>FORMATO DE RECURSO DE REVISIÓN</w:t>
      </w:r>
      <w:bookmarkStart w:id="0" w:name="_GoBack"/>
      <w:bookmarkEnd w:id="0"/>
    </w:p>
    <w:tbl>
      <w:tblPr>
        <w:tblStyle w:val="Tablaconcuadrcula"/>
        <w:tblW w:w="4408" w:type="dxa"/>
        <w:tblInd w:w="4489" w:type="dxa"/>
        <w:tblLook w:val="04A0" w:firstRow="1" w:lastRow="0" w:firstColumn="1" w:lastColumn="0" w:noHBand="0" w:noVBand="1"/>
      </w:tblPr>
      <w:tblGrid>
        <w:gridCol w:w="2282"/>
        <w:gridCol w:w="2126"/>
      </w:tblGrid>
      <w:tr w:rsidR="002123FD" w:rsidRPr="00B5512D" w14:paraId="296D150A" w14:textId="77777777" w:rsidTr="002123FD">
        <w:tc>
          <w:tcPr>
            <w:tcW w:w="2282" w:type="dxa"/>
          </w:tcPr>
          <w:p w14:paraId="7C2F2A8A" w14:textId="77777777" w:rsidR="002123FD" w:rsidRPr="00B5512D" w:rsidRDefault="002123FD" w:rsidP="00CD1DE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Folio Solicitud de Información</w:t>
            </w:r>
            <w:r w:rsidR="00CD1DE9" w:rsidRPr="00B5512D">
              <w:rPr>
                <w:rFonts w:ascii="Arial" w:hAnsi="Arial" w:cs="Arial"/>
                <w:b/>
                <w:sz w:val="20"/>
              </w:rPr>
              <w:t xml:space="preserve"> </w:t>
            </w:r>
            <w:r w:rsidR="00CD1DE9" w:rsidRPr="00B5512D">
              <w:rPr>
                <w:rFonts w:ascii="Arial" w:hAnsi="Arial" w:cs="Arial"/>
                <w:sz w:val="20"/>
              </w:rPr>
              <w:t>(Art. 169 Fr. I LTAIPNL)</w:t>
            </w:r>
            <w:r w:rsidRPr="00B5512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26" w:type="dxa"/>
          </w:tcPr>
          <w:p w14:paraId="387FD882" w14:textId="77777777" w:rsidR="002123FD" w:rsidRPr="00B5512D" w:rsidRDefault="002123FD" w:rsidP="002123FD">
            <w:pPr>
              <w:jc w:val="right"/>
              <w:rPr>
                <w:rFonts w:ascii="Arial" w:hAnsi="Arial" w:cs="Arial"/>
                <w:sz w:val="20"/>
              </w:rPr>
            </w:pPr>
          </w:p>
          <w:p w14:paraId="1BA1CE1E" w14:textId="5C7629A1" w:rsidR="00462FFC" w:rsidRPr="00B5512D" w:rsidRDefault="00462FFC" w:rsidP="00462F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CCE6B1" w14:textId="77777777" w:rsidR="002123FD" w:rsidRPr="00B5512D" w:rsidRDefault="002123FD" w:rsidP="002123FD">
      <w:pPr>
        <w:jc w:val="right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8828"/>
      </w:tblGrid>
      <w:tr w:rsidR="004E2DBE" w:rsidRPr="00B5512D" w14:paraId="685A57BE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47BAE7C5" w14:textId="77777777" w:rsidR="004E2DBE" w:rsidRPr="00B5512D" w:rsidRDefault="00A43CAA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1.- </w:t>
            </w:r>
            <w:r w:rsidR="004E2DBE" w:rsidRPr="00B5512D">
              <w:rPr>
                <w:rFonts w:ascii="Arial" w:hAnsi="Arial" w:cs="Arial"/>
                <w:b/>
                <w:sz w:val="20"/>
              </w:rPr>
              <w:t>Nombre completo del Particular / Pseudónimo (Art. 169 Fr. III LTAIPNL)</w:t>
            </w:r>
          </w:p>
        </w:tc>
      </w:tr>
      <w:tr w:rsidR="004E2DBE" w:rsidRPr="00B5512D" w14:paraId="6B905406" w14:textId="77777777" w:rsidTr="00773FE5">
        <w:tc>
          <w:tcPr>
            <w:tcW w:w="9000" w:type="dxa"/>
            <w:shd w:val="clear" w:color="auto" w:fill="auto"/>
          </w:tcPr>
          <w:p w14:paraId="6CE4F26E" w14:textId="77777777" w:rsidR="004E2DBE" w:rsidRPr="00B5512D" w:rsidRDefault="004E2DBE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20336AC2" w14:textId="77777777" w:rsidR="00B5512D" w:rsidRDefault="00B5512D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02EB2E68" w14:textId="77777777" w:rsidR="00B5512D" w:rsidRDefault="00B5512D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6664E166" w14:textId="6F9359DC" w:rsidR="00B5512D" w:rsidRDefault="00B5512D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  <w:p w14:paraId="64E3EAE4" w14:textId="77777777" w:rsidR="00B5512D" w:rsidRDefault="00B5512D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68D9B3CC" w14:textId="47280210" w:rsidR="004E2DBE" w:rsidRPr="00B5512D" w:rsidRDefault="004E2DBE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Nombre (</w:t>
            </w:r>
            <w:proofErr w:type="gramStart"/>
            <w:r w:rsidRPr="00B5512D">
              <w:rPr>
                <w:rFonts w:ascii="Arial" w:hAnsi="Arial" w:cs="Arial"/>
                <w:sz w:val="20"/>
              </w:rPr>
              <w:t xml:space="preserve">s)   </w:t>
            </w:r>
            <w:proofErr w:type="gramEnd"/>
            <w:r w:rsidRPr="00B5512D">
              <w:rPr>
                <w:rFonts w:ascii="Arial" w:hAnsi="Arial" w:cs="Arial"/>
                <w:sz w:val="20"/>
              </w:rPr>
              <w:t xml:space="preserve">                               Apellido Paterno                                Apellido Materno</w:t>
            </w:r>
          </w:p>
          <w:p w14:paraId="02D38529" w14:textId="77777777" w:rsidR="0011321F" w:rsidRPr="00B5512D" w:rsidRDefault="0011321F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5F678970" w14:textId="77777777" w:rsidR="001447F1" w:rsidRPr="00B5512D" w:rsidRDefault="001447F1" w:rsidP="0011321F">
            <w:pPr>
              <w:ind w:left="709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A82687" w14:textId="16914DEF" w:rsidR="0011321F" w:rsidRPr="00B5512D" w:rsidRDefault="0011321F" w:rsidP="0011321F">
            <w:pPr>
              <w:ind w:left="709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5512D">
              <w:rPr>
                <w:rFonts w:ascii="Arial" w:hAnsi="Arial" w:cs="Arial"/>
                <w:b/>
                <w:sz w:val="20"/>
              </w:rPr>
              <w:t>ó</w:t>
            </w:r>
            <w:proofErr w:type="spellEnd"/>
          </w:p>
          <w:p w14:paraId="58DAB819" w14:textId="77777777" w:rsidR="0011321F" w:rsidRPr="00B5512D" w:rsidRDefault="0011321F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59D58A9C" w14:textId="77777777" w:rsidR="004E2DBE" w:rsidRPr="00B5512D" w:rsidRDefault="0011321F" w:rsidP="0011321F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  <w:p w14:paraId="70337708" w14:textId="77777777" w:rsidR="0011321F" w:rsidRPr="00B5512D" w:rsidRDefault="0011321F" w:rsidP="0011321F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Pseudónimo</w:t>
            </w:r>
          </w:p>
          <w:p w14:paraId="016A717C" w14:textId="77777777" w:rsidR="004E2DBE" w:rsidRPr="00B5512D" w:rsidRDefault="004E2DBE" w:rsidP="004E2D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DBE" w:rsidRPr="00B5512D" w14:paraId="28C566D0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1AF449F1" w14:textId="77777777" w:rsidR="004E2DBE" w:rsidRPr="00B5512D" w:rsidRDefault="00A43CAA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2.- </w:t>
            </w:r>
            <w:r w:rsidR="004E2DBE" w:rsidRPr="00B5512D">
              <w:rPr>
                <w:rFonts w:ascii="Arial" w:hAnsi="Arial" w:cs="Arial"/>
                <w:b/>
                <w:sz w:val="20"/>
              </w:rPr>
              <w:t>Nombre del Representante Legal (Art. 169 Fr. III LTAIPNL)</w:t>
            </w:r>
          </w:p>
        </w:tc>
      </w:tr>
      <w:tr w:rsidR="004E2DBE" w:rsidRPr="00B5512D" w14:paraId="74CC2165" w14:textId="77777777" w:rsidTr="00773FE5">
        <w:tc>
          <w:tcPr>
            <w:tcW w:w="9000" w:type="dxa"/>
            <w:shd w:val="clear" w:color="auto" w:fill="auto"/>
          </w:tcPr>
          <w:p w14:paraId="3805FF3F" w14:textId="77777777" w:rsidR="004E2DBE" w:rsidRPr="00B5512D" w:rsidRDefault="004E2DBE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591DEAE1" w14:textId="77777777" w:rsidR="004E2DBE" w:rsidRPr="00B5512D" w:rsidRDefault="004E2DBE" w:rsidP="004E2DB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C88F27" w14:textId="77777777" w:rsidR="004E2DBE" w:rsidRPr="00B5512D" w:rsidRDefault="004E2DBE" w:rsidP="004E2DB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  <w:p w14:paraId="0828CE12" w14:textId="77777777" w:rsidR="004E2DBE" w:rsidRPr="00B5512D" w:rsidRDefault="004E2DBE" w:rsidP="004E2DBE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Nombre del representante (Anexar Carta Poder o Notarial que lo acredite)</w:t>
            </w:r>
          </w:p>
          <w:p w14:paraId="2076489B" w14:textId="77777777" w:rsidR="004E2DBE" w:rsidRPr="00B5512D" w:rsidRDefault="004E2DBE" w:rsidP="004E2D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DE9" w:rsidRPr="00B5512D" w14:paraId="28C029D2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562A1DA5" w14:textId="77777777" w:rsidR="00CD1DE9" w:rsidRPr="00B5512D" w:rsidRDefault="00A43CAA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3.- </w:t>
            </w:r>
            <w:r w:rsidR="00CD1DE9" w:rsidRPr="00B5512D">
              <w:rPr>
                <w:rFonts w:ascii="Arial" w:hAnsi="Arial" w:cs="Arial"/>
                <w:b/>
                <w:sz w:val="20"/>
              </w:rPr>
              <w:t xml:space="preserve">Domicilio del Particular para efectos de oír y recibir notificaciones (Art. 169 </w:t>
            </w:r>
            <w:proofErr w:type="spellStart"/>
            <w:r w:rsidR="00CD1DE9" w:rsidRPr="00B5512D">
              <w:rPr>
                <w:rFonts w:ascii="Arial" w:hAnsi="Arial" w:cs="Arial"/>
                <w:b/>
                <w:sz w:val="20"/>
              </w:rPr>
              <w:t>Fr</w:t>
            </w:r>
            <w:r w:rsidR="00773FE5" w:rsidRPr="00B5512D">
              <w:rPr>
                <w:rFonts w:ascii="Arial" w:hAnsi="Arial" w:cs="Arial"/>
                <w:b/>
                <w:sz w:val="20"/>
              </w:rPr>
              <w:t>s</w:t>
            </w:r>
            <w:proofErr w:type="spellEnd"/>
            <w:r w:rsidR="00CD1DE9" w:rsidRPr="00B5512D">
              <w:rPr>
                <w:rFonts w:ascii="Arial" w:hAnsi="Arial" w:cs="Arial"/>
                <w:b/>
                <w:sz w:val="20"/>
              </w:rPr>
              <w:t xml:space="preserve">. III </w:t>
            </w:r>
            <w:r w:rsidR="00773FE5" w:rsidRPr="00B5512D">
              <w:rPr>
                <w:rFonts w:ascii="Arial" w:hAnsi="Arial" w:cs="Arial"/>
                <w:b/>
                <w:sz w:val="20"/>
              </w:rPr>
              <w:t xml:space="preserve">y IV </w:t>
            </w:r>
            <w:r w:rsidR="00CD1DE9" w:rsidRPr="00B5512D">
              <w:rPr>
                <w:rFonts w:ascii="Arial" w:hAnsi="Arial" w:cs="Arial"/>
                <w:b/>
                <w:sz w:val="20"/>
              </w:rPr>
              <w:t>LTAIPNL)</w:t>
            </w:r>
          </w:p>
        </w:tc>
      </w:tr>
      <w:tr w:rsidR="00CD1DE9" w:rsidRPr="00B5512D" w14:paraId="215DFDFB" w14:textId="77777777" w:rsidTr="00773FE5">
        <w:tc>
          <w:tcPr>
            <w:tcW w:w="9000" w:type="dxa"/>
            <w:shd w:val="clear" w:color="auto" w:fill="auto"/>
          </w:tcPr>
          <w:p w14:paraId="6F111FD3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7EFEC6E1" w14:textId="49099A2F" w:rsidR="00773FE5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Calle: _____________________________________</w:t>
            </w:r>
            <w:r w:rsidR="00773FE5" w:rsidRPr="00B5512D">
              <w:rPr>
                <w:rFonts w:ascii="Arial" w:hAnsi="Arial" w:cs="Arial"/>
                <w:sz w:val="20"/>
              </w:rPr>
              <w:t>______________________________</w:t>
            </w:r>
            <w:r w:rsidR="0015580F">
              <w:rPr>
                <w:rFonts w:ascii="Arial" w:hAnsi="Arial" w:cs="Arial"/>
                <w:sz w:val="20"/>
              </w:rPr>
              <w:t>__</w:t>
            </w:r>
          </w:p>
          <w:p w14:paraId="0F208EDE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6F158821" w14:textId="7DDE3865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Número</w:t>
            </w:r>
            <w:r w:rsidR="00773FE5" w:rsidRPr="00B5512D">
              <w:rPr>
                <w:rFonts w:ascii="Arial" w:hAnsi="Arial" w:cs="Arial"/>
                <w:sz w:val="20"/>
              </w:rPr>
              <w:t xml:space="preserve"> Exterior</w:t>
            </w:r>
            <w:r w:rsidRPr="00B5512D">
              <w:rPr>
                <w:rFonts w:ascii="Arial" w:hAnsi="Arial" w:cs="Arial"/>
                <w:sz w:val="20"/>
              </w:rPr>
              <w:t xml:space="preserve">: _______________________ </w:t>
            </w:r>
            <w:r w:rsidR="00773FE5" w:rsidRPr="00B5512D">
              <w:rPr>
                <w:rFonts w:ascii="Arial" w:hAnsi="Arial" w:cs="Arial"/>
                <w:sz w:val="20"/>
              </w:rPr>
              <w:t>Número Interior: _____________________</w:t>
            </w:r>
            <w:r w:rsidR="0015580F">
              <w:rPr>
                <w:rFonts w:ascii="Arial" w:hAnsi="Arial" w:cs="Arial"/>
                <w:sz w:val="20"/>
              </w:rPr>
              <w:t>__</w:t>
            </w:r>
          </w:p>
          <w:p w14:paraId="28143DA5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2B8DACE6" w14:textId="40951BE8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Colonia: _____________________________ Municipio: ___________________________</w:t>
            </w:r>
            <w:r w:rsidR="0015580F">
              <w:rPr>
                <w:rFonts w:ascii="Arial" w:hAnsi="Arial" w:cs="Arial"/>
                <w:sz w:val="20"/>
              </w:rPr>
              <w:t>__</w:t>
            </w:r>
          </w:p>
          <w:p w14:paraId="752EB1BE" w14:textId="3AE3DDAE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br/>
              <w:t>Estado: ________________________________________ Código Postal: _____________</w:t>
            </w:r>
            <w:r w:rsidR="0015580F">
              <w:rPr>
                <w:rFonts w:ascii="Arial" w:hAnsi="Arial" w:cs="Arial"/>
                <w:sz w:val="20"/>
              </w:rPr>
              <w:t>_</w:t>
            </w:r>
            <w:r w:rsidRPr="00B5512D">
              <w:rPr>
                <w:rFonts w:ascii="Arial" w:hAnsi="Arial" w:cs="Arial"/>
                <w:sz w:val="20"/>
              </w:rPr>
              <w:t>_</w:t>
            </w:r>
          </w:p>
          <w:p w14:paraId="1B65BD16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2913C099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75D06B9F" w14:textId="77777777" w:rsidR="00773FE5" w:rsidRPr="00B5512D" w:rsidRDefault="00773FE5" w:rsidP="00773FE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5512D">
              <w:rPr>
                <w:rFonts w:ascii="Arial" w:hAnsi="Arial" w:cs="Arial"/>
                <w:b/>
                <w:sz w:val="20"/>
              </w:rPr>
              <w:t>Ó</w:t>
            </w:r>
            <w:proofErr w:type="spellEnd"/>
          </w:p>
          <w:p w14:paraId="57BD9BE3" w14:textId="77777777" w:rsidR="00773FE5" w:rsidRPr="00B5512D" w:rsidRDefault="00773FE5" w:rsidP="00773FE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122750" w14:textId="3C27F74E" w:rsidR="00773FE5" w:rsidRPr="00B5512D" w:rsidRDefault="00773FE5" w:rsidP="00773F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Correo electrónico: </w:t>
            </w:r>
          </w:p>
          <w:p w14:paraId="737AE55A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4CBD9DDD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2DBE" w:rsidRPr="00B5512D" w14:paraId="4ECAAF97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2DE53FBB" w14:textId="6C151AA0" w:rsidR="004E2DBE" w:rsidRPr="00B5512D" w:rsidRDefault="00A43CAA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4.- </w:t>
            </w:r>
            <w:r w:rsidR="004E2DBE" w:rsidRPr="00B5512D">
              <w:rPr>
                <w:rFonts w:ascii="Arial" w:hAnsi="Arial" w:cs="Arial"/>
                <w:b/>
                <w:sz w:val="20"/>
              </w:rPr>
              <w:t xml:space="preserve">Nombre del Tercero Interesado (Si </w:t>
            </w:r>
            <w:proofErr w:type="spellStart"/>
            <w:r w:rsidR="004E2DBE" w:rsidRPr="00B5512D">
              <w:rPr>
                <w:rFonts w:ascii="Arial" w:hAnsi="Arial" w:cs="Arial"/>
                <w:b/>
                <w:sz w:val="20"/>
              </w:rPr>
              <w:t>lo</w:t>
            </w:r>
            <w:proofErr w:type="spellEnd"/>
            <w:r w:rsidR="004E2DBE" w:rsidRPr="00B5512D">
              <w:rPr>
                <w:rFonts w:ascii="Arial" w:hAnsi="Arial" w:cs="Arial"/>
                <w:b/>
                <w:sz w:val="20"/>
              </w:rPr>
              <w:t xml:space="preserve"> Hubiere)</w:t>
            </w:r>
            <w:r w:rsidR="007A7AEB" w:rsidRPr="00B5512D">
              <w:rPr>
                <w:rFonts w:ascii="Arial" w:hAnsi="Arial" w:cs="Arial"/>
                <w:b/>
                <w:sz w:val="20"/>
              </w:rPr>
              <w:t xml:space="preserve"> (Art. 169 Fr. </w:t>
            </w:r>
            <w:r w:rsidR="008035D2" w:rsidRPr="00B5512D">
              <w:rPr>
                <w:rFonts w:ascii="Arial" w:hAnsi="Arial" w:cs="Arial"/>
                <w:b/>
                <w:sz w:val="20"/>
              </w:rPr>
              <w:t>III</w:t>
            </w:r>
            <w:r w:rsidR="00CD1DE9" w:rsidRPr="00B5512D">
              <w:rPr>
                <w:rFonts w:ascii="Arial" w:hAnsi="Arial" w:cs="Arial"/>
                <w:b/>
                <w:sz w:val="20"/>
              </w:rPr>
              <w:t xml:space="preserve"> LTAIPNL)</w:t>
            </w:r>
          </w:p>
        </w:tc>
      </w:tr>
      <w:tr w:rsidR="004E2DBE" w:rsidRPr="00B5512D" w14:paraId="7F92C031" w14:textId="77777777" w:rsidTr="00773FE5">
        <w:tc>
          <w:tcPr>
            <w:tcW w:w="9000" w:type="dxa"/>
            <w:shd w:val="clear" w:color="auto" w:fill="auto"/>
          </w:tcPr>
          <w:p w14:paraId="50BF18B5" w14:textId="77777777" w:rsidR="004E2DBE" w:rsidRPr="00B5512D" w:rsidRDefault="004E2DBE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5812"/>
            </w:tblGrid>
            <w:tr w:rsidR="00CD1DE9" w:rsidRPr="00B5512D" w14:paraId="786CC642" w14:textId="77777777" w:rsidTr="00CD1DE9">
              <w:tc>
                <w:tcPr>
                  <w:tcW w:w="1413" w:type="dxa"/>
                </w:tcPr>
                <w:p w14:paraId="4E23C453" w14:textId="77777777" w:rsidR="00CD1DE9" w:rsidRPr="00B5512D" w:rsidRDefault="00E21513" w:rsidP="00CD1DE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BC3F2EF" wp14:editId="374B8C6C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3825" cy="152400"/>
                            <wp:effectExtent l="6350" t="6985" r="12700" b="12065"/>
                            <wp:wrapNone/>
                            <wp:docPr id="10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oval w14:anchorId="2C8C6D47" id="Oval 6" o:spid="_x0000_s1026" style="position:absolute;margin-left:3.05pt;margin-top:-.25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"/>
                        </w:pict>
                      </mc:Fallback>
                    </mc:AlternateContent>
                  </w:r>
                  <w:r w:rsidR="00CD1DE9" w:rsidRPr="00B5512D"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CD1DE9" w:rsidRPr="00B5512D">
                    <w:rPr>
                      <w:rFonts w:ascii="Arial" w:hAnsi="Arial" w:cs="Arial"/>
                      <w:b/>
                      <w:sz w:val="20"/>
                    </w:rPr>
                    <w:t>Sí</w:t>
                  </w:r>
                  <w:r w:rsidR="00CD1DE9" w:rsidRPr="00B5512D">
                    <w:rPr>
                      <w:rFonts w:ascii="Arial" w:hAnsi="Arial" w:cs="Arial"/>
                      <w:sz w:val="20"/>
                    </w:rPr>
                    <w:t xml:space="preserve"> existe</w:t>
                  </w:r>
                </w:p>
              </w:tc>
              <w:tc>
                <w:tcPr>
                  <w:tcW w:w="1559" w:type="dxa"/>
                </w:tcPr>
                <w:p w14:paraId="4D2F858F" w14:textId="77777777" w:rsidR="00CD1DE9" w:rsidRPr="00B5512D" w:rsidRDefault="00E21513" w:rsidP="00CD1DE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56DDA7" wp14:editId="67824860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52400"/>
                            <wp:effectExtent l="10160" t="6985" r="8890" b="12065"/>
                            <wp:wrapNone/>
                            <wp:docPr id="9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oval w14:anchorId="38633F7D" id="Oval 7" o:spid="_x0000_s1026" style="position:absolute;margin-left:1.7pt;margin-top:.5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"/>
                        </w:pict>
                      </mc:Fallback>
                    </mc:AlternateContent>
                  </w:r>
                  <w:r w:rsidR="00CD1DE9" w:rsidRPr="00B5512D"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="00CD1DE9" w:rsidRPr="00B5512D"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  <w:r w:rsidR="00CD1DE9" w:rsidRPr="00B5512D">
                    <w:rPr>
                      <w:rFonts w:ascii="Arial" w:hAnsi="Arial" w:cs="Arial"/>
                      <w:sz w:val="20"/>
                    </w:rPr>
                    <w:t xml:space="preserve"> existe</w:t>
                  </w:r>
                </w:p>
              </w:tc>
              <w:tc>
                <w:tcPr>
                  <w:tcW w:w="5812" w:type="dxa"/>
                </w:tcPr>
                <w:p w14:paraId="33239DE2" w14:textId="77777777" w:rsidR="00CD1DE9" w:rsidRPr="00B5512D" w:rsidRDefault="00CD1DE9" w:rsidP="00CD1DE9">
                  <w:pPr>
                    <w:jc w:val="both"/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</w:pPr>
                  <w:r w:rsidRPr="00B5512D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w:t>en caso de señalar que existe tercero, favor de indicar lo siguiente:</w:t>
                  </w:r>
                </w:p>
              </w:tc>
            </w:tr>
          </w:tbl>
          <w:p w14:paraId="7FFEC609" w14:textId="77777777" w:rsidR="004E2DBE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 </w:t>
            </w:r>
          </w:p>
          <w:p w14:paraId="6C005568" w14:textId="77777777" w:rsidR="000A0037" w:rsidRPr="00B5512D" w:rsidRDefault="000A0037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63D966A6" w14:textId="634023CF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Nombre: </w:t>
            </w:r>
            <w:r w:rsidR="00B5512D">
              <w:rPr>
                <w:rFonts w:ascii="Arial" w:hAnsi="Arial" w:cs="Arial"/>
                <w:sz w:val="20"/>
              </w:rPr>
              <w:t>____________________________________________________</w:t>
            </w:r>
            <w:r w:rsidR="0015580F">
              <w:rPr>
                <w:rFonts w:ascii="Arial" w:hAnsi="Arial" w:cs="Arial"/>
                <w:sz w:val="20"/>
              </w:rPr>
              <w:t>_______________</w:t>
            </w:r>
            <w:r w:rsidR="00B5512D">
              <w:rPr>
                <w:rFonts w:ascii="Arial" w:hAnsi="Arial" w:cs="Arial"/>
                <w:sz w:val="20"/>
              </w:rPr>
              <w:t>_</w:t>
            </w:r>
          </w:p>
          <w:p w14:paraId="2643CF7D" w14:textId="77777777" w:rsidR="000F585D" w:rsidRPr="00B5512D" w:rsidRDefault="000F585D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127BB871" w14:textId="0FADEB0E" w:rsidR="00CD1DE9" w:rsidRDefault="00CD1DE9" w:rsidP="000F585D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Domicilio: </w:t>
            </w:r>
            <w:r w:rsidR="00B5512D">
              <w:rPr>
                <w:rFonts w:ascii="Arial" w:hAnsi="Arial" w:cs="Arial"/>
                <w:sz w:val="20"/>
              </w:rPr>
              <w:t>____________________________________________________</w:t>
            </w:r>
          </w:p>
          <w:p w14:paraId="1E1F3DB3" w14:textId="77777777" w:rsidR="00B5512D" w:rsidRPr="00B5512D" w:rsidRDefault="00B5512D" w:rsidP="000F585D">
            <w:pPr>
              <w:jc w:val="both"/>
              <w:rPr>
                <w:rFonts w:ascii="Arial" w:hAnsi="Arial" w:cs="Arial"/>
                <w:sz w:val="20"/>
              </w:rPr>
            </w:pPr>
          </w:p>
          <w:p w14:paraId="2F5F8C36" w14:textId="77777777" w:rsidR="000F585D" w:rsidRPr="00B5512D" w:rsidRDefault="000F585D" w:rsidP="000F585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DE9" w:rsidRPr="00B5512D" w14:paraId="3663082A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3BE40A11" w14:textId="77777777" w:rsidR="00CD1DE9" w:rsidRPr="00B5512D" w:rsidRDefault="00A43CAA" w:rsidP="00CD1DE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lastRenderedPageBreak/>
              <w:t xml:space="preserve">5.- </w:t>
            </w:r>
            <w:r w:rsidR="00CD1DE9" w:rsidRPr="00B5512D">
              <w:rPr>
                <w:rFonts w:ascii="Arial" w:hAnsi="Arial" w:cs="Arial"/>
                <w:b/>
                <w:sz w:val="20"/>
              </w:rPr>
              <w:t>Sujeto Obligado ante quien se presentó la Solicitud de Información (Art. 169 Fr. II LTAIPNL):</w:t>
            </w:r>
          </w:p>
        </w:tc>
      </w:tr>
      <w:tr w:rsidR="00CD1DE9" w:rsidRPr="00B5512D" w14:paraId="2736DA68" w14:textId="77777777" w:rsidTr="00773FE5">
        <w:tc>
          <w:tcPr>
            <w:tcW w:w="9000" w:type="dxa"/>
            <w:shd w:val="clear" w:color="auto" w:fill="auto"/>
          </w:tcPr>
          <w:p w14:paraId="103D12DF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12099FCD" w14:textId="02AA22AA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Sujeto Obligado (Autoridad): </w:t>
            </w:r>
            <w:r w:rsidR="00B5512D">
              <w:rPr>
                <w:rFonts w:ascii="Arial" w:hAnsi="Arial" w:cs="Arial"/>
                <w:sz w:val="20"/>
              </w:rPr>
              <w:t>__________________________________________________</w:t>
            </w:r>
            <w:r w:rsidR="0015580F">
              <w:rPr>
                <w:rFonts w:ascii="Arial" w:hAnsi="Arial" w:cs="Arial"/>
                <w:sz w:val="20"/>
              </w:rPr>
              <w:t>_</w:t>
            </w:r>
          </w:p>
          <w:p w14:paraId="16442416" w14:textId="77777777" w:rsidR="00CD1DE9" w:rsidRPr="00B5512D" w:rsidRDefault="00CD1DE9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4F2924B3" w14:textId="1E284058" w:rsidR="00CD1DE9" w:rsidRPr="00B5512D" w:rsidRDefault="00CD1DE9" w:rsidP="000F585D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Nombre y puesto del responsable (</w:t>
            </w:r>
            <w:r w:rsidR="00B5512D" w:rsidRPr="00B5512D">
              <w:rPr>
                <w:rFonts w:ascii="Arial" w:hAnsi="Arial" w:cs="Arial"/>
                <w:sz w:val="20"/>
              </w:rPr>
              <w:t>opcional</w:t>
            </w:r>
            <w:r w:rsidRPr="00B5512D">
              <w:rPr>
                <w:rFonts w:ascii="Arial" w:hAnsi="Arial" w:cs="Arial"/>
                <w:sz w:val="20"/>
              </w:rPr>
              <w:t xml:space="preserve">): </w:t>
            </w:r>
            <w:r w:rsidR="00B5512D">
              <w:rPr>
                <w:rFonts w:ascii="Arial" w:hAnsi="Arial" w:cs="Arial"/>
                <w:sz w:val="20"/>
              </w:rPr>
              <w:t>____________________________________</w:t>
            </w:r>
            <w:r w:rsidR="0015580F">
              <w:rPr>
                <w:rFonts w:ascii="Arial" w:hAnsi="Arial" w:cs="Arial"/>
                <w:sz w:val="20"/>
              </w:rPr>
              <w:t>_</w:t>
            </w:r>
            <w:r w:rsidR="00B5512D">
              <w:rPr>
                <w:rFonts w:ascii="Arial" w:hAnsi="Arial" w:cs="Arial"/>
                <w:sz w:val="20"/>
              </w:rPr>
              <w:t>_</w:t>
            </w:r>
          </w:p>
          <w:p w14:paraId="7871D684" w14:textId="6DFD0150" w:rsidR="00CD1DE9" w:rsidRPr="00B5512D" w:rsidRDefault="0015580F" w:rsidP="004E2DB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</w:p>
          <w:p w14:paraId="423F90F2" w14:textId="09392133" w:rsidR="00773FE5" w:rsidRPr="00B5512D" w:rsidRDefault="00CD1DE9" w:rsidP="00555FF0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Fecha de Presentación</w:t>
            </w:r>
            <w:r w:rsidR="00B87BE6" w:rsidRPr="00B5512D">
              <w:rPr>
                <w:rFonts w:ascii="Arial" w:hAnsi="Arial" w:cs="Arial"/>
                <w:sz w:val="20"/>
              </w:rPr>
              <w:t xml:space="preserve"> de la solicitud de </w:t>
            </w:r>
            <w:r w:rsidR="002C38AE" w:rsidRPr="00B5512D">
              <w:rPr>
                <w:rFonts w:ascii="Arial" w:hAnsi="Arial" w:cs="Arial"/>
                <w:sz w:val="20"/>
              </w:rPr>
              <w:t>información</w:t>
            </w:r>
            <w:r w:rsidRPr="00B5512D">
              <w:rPr>
                <w:rFonts w:ascii="Arial" w:hAnsi="Arial" w:cs="Arial"/>
                <w:sz w:val="20"/>
              </w:rPr>
              <w:t xml:space="preserve">: </w:t>
            </w:r>
            <w:r w:rsidR="00B5512D">
              <w:rPr>
                <w:rFonts w:ascii="Arial" w:hAnsi="Arial" w:cs="Arial"/>
                <w:sz w:val="20"/>
              </w:rPr>
              <w:t>______________________________</w:t>
            </w:r>
            <w:r w:rsidR="0015580F">
              <w:rPr>
                <w:rFonts w:ascii="Arial" w:hAnsi="Arial" w:cs="Arial"/>
                <w:sz w:val="20"/>
              </w:rPr>
              <w:t>_</w:t>
            </w:r>
          </w:p>
          <w:p w14:paraId="1BA86BA8" w14:textId="77777777" w:rsidR="000A0037" w:rsidRPr="00B5512D" w:rsidRDefault="000A0037" w:rsidP="0011321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3FE5" w:rsidRPr="00B5512D" w14:paraId="700701EE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7E65A178" w14:textId="77777777" w:rsidR="00773FE5" w:rsidRPr="00B5512D" w:rsidRDefault="00A43CAA" w:rsidP="00773FE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6.- </w:t>
            </w:r>
            <w:r w:rsidR="00773FE5" w:rsidRPr="00B5512D">
              <w:rPr>
                <w:rFonts w:ascii="Arial" w:hAnsi="Arial" w:cs="Arial"/>
                <w:b/>
                <w:sz w:val="20"/>
              </w:rPr>
              <w:t xml:space="preserve">Fecha en que fue notificada la respuesta al solicitante o tuvo conocimiento del acto reclamado (Art. 169, Fr. V LTAIPNL) </w:t>
            </w:r>
          </w:p>
          <w:p w14:paraId="1BF062B2" w14:textId="77777777" w:rsidR="00773FE5" w:rsidRPr="00B5512D" w:rsidRDefault="00773FE5" w:rsidP="00773FE5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B5512D">
              <w:rPr>
                <w:rFonts w:ascii="Arial" w:hAnsi="Arial" w:cs="Arial"/>
                <w:b/>
                <w:sz w:val="20"/>
                <w:u w:val="single"/>
              </w:rPr>
              <w:t>NOTA: No aplica en caso de falta de respuesta.</w:t>
            </w:r>
          </w:p>
        </w:tc>
      </w:tr>
      <w:tr w:rsidR="00773FE5" w:rsidRPr="00B5512D" w14:paraId="7A22748F" w14:textId="77777777" w:rsidTr="00773FE5">
        <w:tc>
          <w:tcPr>
            <w:tcW w:w="9000" w:type="dxa"/>
            <w:shd w:val="clear" w:color="auto" w:fill="auto"/>
          </w:tcPr>
          <w:p w14:paraId="57E1FB4D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13728BEC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2C6E9322" w14:textId="6B2E4E8D" w:rsidR="00773FE5" w:rsidRPr="00B5512D" w:rsidRDefault="00773FE5" w:rsidP="00555FF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Fecha: </w:t>
            </w:r>
            <w:r w:rsidR="00B5512D">
              <w:rPr>
                <w:rFonts w:ascii="Arial" w:hAnsi="Arial" w:cs="Arial"/>
                <w:b/>
                <w:sz w:val="20"/>
              </w:rPr>
              <w:t>_____________________________________</w:t>
            </w:r>
          </w:p>
          <w:p w14:paraId="290F543F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4C1FC702" w14:textId="77777777" w:rsidR="00773FE5" w:rsidRPr="00B5512D" w:rsidRDefault="00773FE5" w:rsidP="004E2D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3FE5" w:rsidRPr="00B5512D" w14:paraId="73E7507F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16DE942D" w14:textId="77777777" w:rsidR="00773FE5" w:rsidRPr="00B5512D" w:rsidRDefault="00A43CAA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7.-</w:t>
            </w:r>
            <w:r w:rsidR="002C38AE" w:rsidRPr="00B5512D">
              <w:rPr>
                <w:rFonts w:ascii="Arial" w:hAnsi="Arial" w:cs="Arial"/>
                <w:b/>
                <w:sz w:val="20"/>
              </w:rPr>
              <w:t xml:space="preserve"> Seleccione</w:t>
            </w:r>
            <w:r w:rsidR="0039255F" w:rsidRPr="00B5512D">
              <w:rPr>
                <w:rFonts w:ascii="Arial" w:hAnsi="Arial" w:cs="Arial"/>
                <w:b/>
                <w:sz w:val="20"/>
              </w:rPr>
              <w:t>, marcando con una (X)</w:t>
            </w:r>
            <w:r w:rsidR="002C38AE" w:rsidRPr="00B5512D">
              <w:rPr>
                <w:rFonts w:ascii="Arial" w:hAnsi="Arial" w:cs="Arial"/>
                <w:b/>
                <w:sz w:val="20"/>
              </w:rPr>
              <w:t xml:space="preserve"> el </w:t>
            </w:r>
            <w:r w:rsidRPr="00B5512D">
              <w:rPr>
                <w:rFonts w:ascii="Arial" w:hAnsi="Arial" w:cs="Arial"/>
                <w:b/>
                <w:sz w:val="20"/>
              </w:rPr>
              <w:t xml:space="preserve"> </w:t>
            </w:r>
            <w:r w:rsidR="00773FE5" w:rsidRPr="00B5512D">
              <w:rPr>
                <w:rFonts w:ascii="Arial" w:hAnsi="Arial" w:cs="Arial"/>
                <w:b/>
                <w:sz w:val="20"/>
              </w:rPr>
              <w:t>Acto que se recurre (Art. 169, Fr. VI LTAIPNL)</w:t>
            </w:r>
            <w:r w:rsidR="00B87BE6" w:rsidRPr="00B5512D">
              <w:rPr>
                <w:rFonts w:ascii="Arial" w:hAnsi="Arial" w:cs="Arial"/>
                <w:b/>
                <w:sz w:val="20"/>
              </w:rPr>
              <w:t xml:space="preserve"> </w:t>
            </w:r>
            <w:r w:rsidR="0039255F" w:rsidRPr="00B5512D">
              <w:rPr>
                <w:rFonts w:ascii="Arial" w:hAnsi="Arial" w:cs="Arial"/>
                <w:b/>
                <w:sz w:val="20"/>
              </w:rPr>
              <w:t>son aquel</w:t>
            </w:r>
            <w:r w:rsidR="00B87BE6" w:rsidRPr="00B5512D">
              <w:rPr>
                <w:rFonts w:ascii="Arial" w:hAnsi="Arial" w:cs="Arial"/>
                <w:b/>
                <w:sz w:val="20"/>
              </w:rPr>
              <w:t>los  previstos en el Art 168</w:t>
            </w:r>
            <w:r w:rsidR="00773FE5" w:rsidRPr="00B5512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73FE5" w:rsidRPr="00B5512D" w14:paraId="726621E7" w14:textId="77777777" w:rsidTr="00773FE5">
        <w:tc>
          <w:tcPr>
            <w:tcW w:w="9000" w:type="dxa"/>
            <w:shd w:val="clear" w:color="auto" w:fill="auto"/>
          </w:tcPr>
          <w:p w14:paraId="0C08034A" w14:textId="3AA91751" w:rsidR="002C38AE" w:rsidRPr="00B5512D" w:rsidRDefault="002C38AE" w:rsidP="004E2DB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El recurso de revisión procederá en contra de:</w:t>
            </w:r>
          </w:p>
          <w:p w14:paraId="03F03EA5" w14:textId="77777777" w:rsidR="00DB38B5" w:rsidRPr="00B5512D" w:rsidRDefault="00DB38B5" w:rsidP="004E2DBE">
            <w:pPr>
              <w:jc w:val="both"/>
              <w:rPr>
                <w:rFonts w:ascii="Arial" w:hAnsi="Arial" w:cs="Arial"/>
                <w:sz w:val="20"/>
              </w:rPr>
            </w:pPr>
          </w:p>
          <w:p w14:paraId="01086820" w14:textId="4FF1799B" w:rsidR="00DB38B5" w:rsidRPr="00B5512D" w:rsidRDefault="00C85864" w:rsidP="00C8586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I.</w:t>
            </w:r>
            <w:r w:rsidR="00B5512D" w:rsidRPr="00B5512D">
              <w:rPr>
                <w:rFonts w:ascii="Arial" w:hAnsi="Arial" w:cs="Arial"/>
                <w:sz w:val="20"/>
              </w:rPr>
              <w:t xml:space="preserve">  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r w:rsidR="00B5512D" w:rsidRPr="00B5512D">
              <w:rPr>
                <w:rFonts w:ascii="Arial" w:hAnsi="Arial" w:cs="Arial"/>
                <w:sz w:val="20"/>
              </w:rPr>
              <w:t xml:space="preserve"> 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DB38B5" w:rsidRPr="00B5512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DB38B5" w:rsidRPr="00B5512D">
              <w:rPr>
                <w:rFonts w:ascii="Arial" w:hAnsi="Arial" w:cs="Arial"/>
                <w:sz w:val="20"/>
              </w:rPr>
              <w:t xml:space="preserve"> ) La clasificación de la información;</w:t>
            </w:r>
          </w:p>
          <w:p w14:paraId="3A8F54E3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7B86A53" w14:textId="26C78950" w:rsidR="00DB38B5" w:rsidRPr="00B5512D" w:rsidRDefault="00C85864" w:rsidP="00C8586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II. </w:t>
            </w:r>
            <w:proofErr w:type="gramStart"/>
            <w:r w:rsidR="00B5512D" w:rsidRPr="00B5512D">
              <w:rPr>
                <w:rFonts w:ascii="Arial" w:hAnsi="Arial" w:cs="Arial"/>
                <w:sz w:val="20"/>
              </w:rPr>
              <w:t xml:space="preserve">   </w:t>
            </w:r>
            <w:r w:rsidR="00DB38B5" w:rsidRPr="00B5512D">
              <w:rPr>
                <w:rFonts w:ascii="Arial" w:hAnsi="Arial" w:cs="Arial"/>
                <w:sz w:val="20"/>
              </w:rPr>
              <w:t>(</w:t>
            </w:r>
            <w:proofErr w:type="gramEnd"/>
            <w:r w:rsidR="00DB38B5" w:rsidRPr="00B5512D">
              <w:rPr>
                <w:rFonts w:ascii="Arial" w:hAnsi="Arial" w:cs="Arial"/>
                <w:sz w:val="20"/>
              </w:rPr>
              <w:t xml:space="preserve">   ) La declaración de inexistencia de información;</w:t>
            </w:r>
          </w:p>
          <w:p w14:paraId="68D3B9A2" w14:textId="0BDE9715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8560A2" w14:textId="179E7A15" w:rsidR="00DB38B5" w:rsidRPr="00B5512D" w:rsidRDefault="00C85864" w:rsidP="00C8586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III.</w:t>
            </w:r>
            <w:proofErr w:type="gramStart"/>
            <w:r w:rsidRPr="00B5512D">
              <w:rPr>
                <w:rFonts w:ascii="Arial" w:hAnsi="Arial" w:cs="Arial"/>
                <w:sz w:val="20"/>
              </w:rPr>
              <w:t xml:space="preserve"> </w:t>
            </w:r>
            <w:r w:rsidR="00B5512D" w:rsidRPr="00B5512D">
              <w:rPr>
                <w:rFonts w:ascii="Arial" w:hAnsi="Arial" w:cs="Arial"/>
                <w:sz w:val="20"/>
              </w:rPr>
              <w:t xml:space="preserve">  </w:t>
            </w:r>
            <w:r w:rsidR="00DB38B5" w:rsidRPr="00B5512D">
              <w:rPr>
                <w:rFonts w:ascii="Arial" w:hAnsi="Arial" w:cs="Arial"/>
                <w:sz w:val="20"/>
              </w:rPr>
              <w:t>(</w:t>
            </w:r>
            <w:proofErr w:type="gramEnd"/>
            <w:r w:rsidR="00DB38B5" w:rsidRPr="00B5512D">
              <w:rPr>
                <w:rFonts w:ascii="Arial" w:hAnsi="Arial" w:cs="Arial"/>
                <w:sz w:val="20"/>
              </w:rPr>
              <w:t xml:space="preserve">   ) La declaración de incompetencia por el sujeto obligado;</w:t>
            </w:r>
          </w:p>
          <w:p w14:paraId="20D8E618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3BFFE5E2" w14:textId="2FB587BB" w:rsidR="00DB38B5" w:rsidRPr="00B5512D" w:rsidRDefault="00C85864" w:rsidP="00C85864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5512D">
              <w:rPr>
                <w:rFonts w:ascii="Arial" w:hAnsi="Arial" w:cs="Arial"/>
                <w:sz w:val="20"/>
              </w:rPr>
              <w:t>IV.</w:t>
            </w:r>
            <w:r w:rsidR="00B5512D" w:rsidRPr="00B5512D">
              <w:rPr>
                <w:rFonts w:ascii="Arial" w:hAnsi="Arial" w:cs="Arial"/>
                <w:sz w:val="20"/>
              </w:rPr>
              <w:t xml:space="preserve"> </w:t>
            </w:r>
            <w:r w:rsidR="00104A81" w:rsidRPr="00B5512D">
              <w:rPr>
                <w:rFonts w:ascii="Arial" w:hAnsi="Arial" w:cs="Arial"/>
                <w:sz w:val="20"/>
              </w:rPr>
              <w:t xml:space="preserve"> </w:t>
            </w:r>
            <w:r w:rsidR="00DB38B5" w:rsidRPr="00B5512D">
              <w:rPr>
                <w:rFonts w:ascii="Arial" w:hAnsi="Arial" w:cs="Arial"/>
                <w:sz w:val="20"/>
              </w:rPr>
              <w:t>(</w:t>
            </w:r>
            <w:proofErr w:type="gramEnd"/>
            <w:r w:rsidR="00DB38B5" w:rsidRPr="00B5512D">
              <w:rPr>
                <w:rFonts w:ascii="Arial" w:hAnsi="Arial" w:cs="Arial"/>
                <w:sz w:val="20"/>
              </w:rPr>
              <w:t xml:space="preserve">   ) La entrega de información incompleta;</w:t>
            </w:r>
          </w:p>
          <w:p w14:paraId="6322EDA9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33A2BD10" w14:textId="38F431C8" w:rsidR="006955C0" w:rsidRPr="00B5512D" w:rsidRDefault="00DB38B5" w:rsidP="00DB38B5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V.</w:t>
            </w:r>
            <w:r w:rsidR="00B5512D" w:rsidRPr="00B5512D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="006955C0" w:rsidRPr="00B5512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="006955C0" w:rsidRPr="00B5512D">
              <w:rPr>
                <w:rFonts w:ascii="Arial" w:hAnsi="Arial" w:cs="Arial"/>
                <w:sz w:val="20"/>
              </w:rPr>
              <w:t xml:space="preserve"> )  La entrega de información que no corresponde con lo solicitado;</w:t>
            </w:r>
          </w:p>
          <w:p w14:paraId="6BC272B2" w14:textId="0B2692C3" w:rsidR="00DB38B5" w:rsidRPr="00B5512D" w:rsidRDefault="006955C0" w:rsidP="00DB38B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proofErr w:type="gramStart"/>
            <w:r w:rsidRPr="00B5512D">
              <w:rPr>
                <w:rFonts w:ascii="Arial" w:hAnsi="Arial" w:cs="Arial"/>
                <w:bCs/>
                <w:sz w:val="20"/>
                <w:lang w:val="es-ES"/>
              </w:rPr>
              <w:t>VI.</w:t>
            </w:r>
            <w:r w:rsidR="00F631CC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="00B5512D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>(</w:t>
            </w:r>
            <w:proofErr w:type="gramEnd"/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 </w:t>
            </w:r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>)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La falta de respuesta a una solicitud de acceso a la información dentro de los plazos establecidos en la Ley, siempre y cuando se inconforme con el contenido de la respuesta; </w:t>
            </w:r>
          </w:p>
          <w:p w14:paraId="1DB70F3A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2CFE197" w14:textId="61D8F2CB" w:rsidR="00DB38B5" w:rsidRPr="00B5512D" w:rsidRDefault="00DB38B5" w:rsidP="00DB38B5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5512D">
              <w:rPr>
                <w:rFonts w:ascii="Arial" w:hAnsi="Arial" w:cs="Arial"/>
                <w:sz w:val="20"/>
              </w:rPr>
              <w:t>V</w:t>
            </w:r>
            <w:r w:rsidR="006955C0" w:rsidRPr="00B5512D">
              <w:rPr>
                <w:rFonts w:ascii="Arial" w:hAnsi="Arial" w:cs="Arial"/>
                <w:sz w:val="20"/>
              </w:rPr>
              <w:t>I</w:t>
            </w:r>
            <w:r w:rsidRPr="00B5512D">
              <w:rPr>
                <w:rFonts w:ascii="Arial" w:hAnsi="Arial" w:cs="Arial"/>
                <w:sz w:val="20"/>
              </w:rPr>
              <w:t>I.</w:t>
            </w:r>
            <w:r w:rsidR="00B5512D" w:rsidRPr="00B5512D">
              <w:rPr>
                <w:rFonts w:ascii="Arial" w:hAnsi="Arial" w:cs="Arial"/>
                <w:sz w:val="20"/>
              </w:rPr>
              <w:t xml:space="preserve"> 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(</w:t>
            </w:r>
            <w:proofErr w:type="gramEnd"/>
            <w:r w:rsidRPr="00B5512D">
              <w:rPr>
                <w:rFonts w:ascii="Arial" w:hAnsi="Arial" w:cs="Arial"/>
                <w:sz w:val="20"/>
              </w:rPr>
              <w:t xml:space="preserve">  </w:t>
            </w:r>
            <w:r w:rsidR="00C85864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)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La notificación, entrega o puesta a disposición de información en una modalidad o formato distinto</w:t>
            </w:r>
            <w:r w:rsidRPr="00B5512D">
              <w:rPr>
                <w:rStyle w:val="apple-converted-space"/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al solicitado;</w:t>
            </w:r>
          </w:p>
          <w:p w14:paraId="4C0E1633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3769325" w14:textId="159B8FBC" w:rsidR="00DB38B5" w:rsidRPr="00B5512D" w:rsidRDefault="00DB38B5" w:rsidP="00DB38B5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VI</w:t>
            </w:r>
            <w:r w:rsidR="006955C0" w:rsidRPr="00B5512D">
              <w:rPr>
                <w:rFonts w:ascii="Arial" w:hAnsi="Arial" w:cs="Arial"/>
                <w:sz w:val="20"/>
              </w:rPr>
              <w:t>I</w:t>
            </w:r>
            <w:r w:rsidRPr="00B5512D">
              <w:rPr>
                <w:rFonts w:ascii="Arial" w:hAnsi="Arial" w:cs="Arial"/>
                <w:sz w:val="20"/>
              </w:rPr>
              <w:t>I.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B5512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B5512D">
              <w:rPr>
                <w:rFonts w:ascii="Arial" w:hAnsi="Arial" w:cs="Arial"/>
                <w:sz w:val="20"/>
              </w:rPr>
              <w:t xml:space="preserve"> )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La entrega o puesta a disposición de información en un formato incomprensible y/o no accesible</w:t>
            </w:r>
            <w:r w:rsidRPr="00B5512D">
              <w:rPr>
                <w:rStyle w:val="apple-converted-space"/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para el solicitante;</w:t>
            </w:r>
          </w:p>
          <w:p w14:paraId="06F7CC82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B6D5770" w14:textId="5AE7392D" w:rsidR="00DB38B5" w:rsidRPr="00B5512D" w:rsidRDefault="006955C0" w:rsidP="00DB38B5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5512D">
              <w:rPr>
                <w:rFonts w:ascii="Arial" w:hAnsi="Arial" w:cs="Arial"/>
                <w:sz w:val="20"/>
              </w:rPr>
              <w:t>X</w:t>
            </w:r>
            <w:r w:rsidR="00DB38B5" w:rsidRPr="00B5512D">
              <w:rPr>
                <w:rFonts w:ascii="Arial" w:hAnsi="Arial" w:cs="Arial"/>
                <w:sz w:val="20"/>
              </w:rPr>
              <w:t>I.</w:t>
            </w:r>
            <w:r w:rsidR="00C85864" w:rsidRPr="00B5512D">
              <w:rPr>
                <w:rFonts w:ascii="Arial" w:hAnsi="Arial" w:cs="Arial"/>
                <w:sz w:val="20"/>
              </w:rPr>
              <w:t xml:space="preserve"> </w:t>
            </w:r>
            <w:r w:rsidR="00B5512D" w:rsidRPr="00B5512D">
              <w:rPr>
                <w:rFonts w:ascii="Arial" w:hAnsi="Arial" w:cs="Arial"/>
                <w:sz w:val="20"/>
              </w:rPr>
              <w:t xml:space="preserve"> </w:t>
            </w:r>
            <w:r w:rsidR="00DB38B5" w:rsidRPr="00B5512D">
              <w:rPr>
                <w:rFonts w:ascii="Arial" w:hAnsi="Arial" w:cs="Arial"/>
                <w:sz w:val="20"/>
              </w:rPr>
              <w:t>(</w:t>
            </w:r>
            <w:proofErr w:type="gramEnd"/>
            <w:r w:rsidR="00DB38B5" w:rsidRPr="00B5512D">
              <w:rPr>
                <w:rFonts w:ascii="Arial" w:hAnsi="Arial" w:cs="Arial"/>
                <w:sz w:val="20"/>
              </w:rPr>
              <w:t xml:space="preserve">   )</w:t>
            </w:r>
            <w:r w:rsidRPr="00B5512D">
              <w:rPr>
                <w:rFonts w:ascii="Arial" w:hAnsi="Arial" w:cs="Arial"/>
                <w:sz w:val="20"/>
              </w:rPr>
              <w:t xml:space="preserve"> </w:t>
            </w:r>
            <w:r w:rsidR="00DB38B5" w:rsidRPr="00B5512D">
              <w:rPr>
                <w:rFonts w:ascii="Arial" w:hAnsi="Arial" w:cs="Arial"/>
                <w:sz w:val="20"/>
              </w:rPr>
              <w:t>Los costos o tiempos de entrega de la información;</w:t>
            </w:r>
          </w:p>
          <w:p w14:paraId="5CC05713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9D9699D" w14:textId="759999A6" w:rsidR="00DB38B5" w:rsidRPr="00B5512D" w:rsidRDefault="00DB38B5" w:rsidP="00DB38B5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X.</w:t>
            </w:r>
            <w:r w:rsidR="00C85864" w:rsidRPr="00B5512D">
              <w:rPr>
                <w:rFonts w:ascii="Arial" w:hAnsi="Arial" w:cs="Arial"/>
                <w:sz w:val="20"/>
              </w:rPr>
              <w:t xml:space="preserve"> </w:t>
            </w:r>
            <w:r w:rsidR="00B5512D" w:rsidRPr="00B5512D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B5512D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B5512D">
              <w:rPr>
                <w:rFonts w:ascii="Arial" w:hAnsi="Arial" w:cs="Arial"/>
                <w:sz w:val="20"/>
              </w:rPr>
              <w:t xml:space="preserve"> )</w:t>
            </w:r>
            <w:r w:rsidR="006955C0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La falta de trámite a una solicitud;</w:t>
            </w:r>
          </w:p>
          <w:p w14:paraId="04B59397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4EBBC61" w14:textId="591D85D1" w:rsidR="00DB38B5" w:rsidRPr="00B5512D" w:rsidRDefault="00DB38B5" w:rsidP="00DB38B5">
            <w:pPr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X</w:t>
            </w:r>
            <w:r w:rsidR="006955C0" w:rsidRPr="00B5512D">
              <w:rPr>
                <w:rFonts w:ascii="Arial" w:hAnsi="Arial" w:cs="Arial"/>
                <w:sz w:val="20"/>
              </w:rPr>
              <w:t>I</w:t>
            </w:r>
            <w:r w:rsidRPr="00B5512D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="00C85864" w:rsidRPr="00B5512D">
              <w:rPr>
                <w:rFonts w:ascii="Arial" w:hAnsi="Arial" w:cs="Arial"/>
                <w:sz w:val="20"/>
              </w:rPr>
              <w:t xml:space="preserve">( </w:t>
            </w:r>
            <w:r w:rsidRPr="00B5512D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C85864"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) La negativa a permitir la consulta directa de la información;</w:t>
            </w:r>
          </w:p>
          <w:p w14:paraId="6A5DAF19" w14:textId="5BB3E8A8" w:rsidR="00DB38B5" w:rsidRPr="00B5512D" w:rsidRDefault="00DB38B5" w:rsidP="00DB38B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proofErr w:type="gramStart"/>
            <w:r w:rsidRPr="00B5512D">
              <w:rPr>
                <w:rFonts w:ascii="Arial" w:hAnsi="Arial" w:cs="Arial"/>
                <w:bCs/>
                <w:sz w:val="20"/>
                <w:lang w:val="es-ES"/>
              </w:rPr>
              <w:t>X</w:t>
            </w:r>
            <w:r w:rsidR="006955C0" w:rsidRPr="00B5512D">
              <w:rPr>
                <w:rFonts w:ascii="Arial" w:hAnsi="Arial" w:cs="Arial"/>
                <w:bCs/>
                <w:sz w:val="20"/>
                <w:lang w:val="es-ES"/>
              </w:rPr>
              <w:t>I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I. </w:t>
            </w:r>
            <w:r w:rsidR="00B5512D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="00C85864" w:rsidRPr="00B5512D">
              <w:rPr>
                <w:rFonts w:ascii="Arial" w:hAnsi="Arial" w:cs="Arial"/>
                <w:bCs/>
                <w:sz w:val="20"/>
                <w:lang w:val="es-ES"/>
              </w:rPr>
              <w:t>(</w:t>
            </w:r>
            <w:proofErr w:type="gramEnd"/>
            <w:r w:rsidR="00C85864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 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) La falta, deficiencia o insuficiencia de la fundamentación y/o motivación en la respuesta; </w:t>
            </w:r>
          </w:p>
          <w:p w14:paraId="15E5B97E" w14:textId="1FF15BC3" w:rsidR="00DB38B5" w:rsidRPr="00B5512D" w:rsidRDefault="00DB38B5" w:rsidP="00DB38B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proofErr w:type="gramStart"/>
            <w:r w:rsidRPr="00B5512D">
              <w:rPr>
                <w:rFonts w:ascii="Arial" w:hAnsi="Arial" w:cs="Arial"/>
                <w:bCs/>
                <w:sz w:val="20"/>
                <w:lang w:val="es-ES"/>
              </w:rPr>
              <w:t>XI</w:t>
            </w:r>
            <w:r w:rsidR="006955C0" w:rsidRPr="00B5512D">
              <w:rPr>
                <w:rFonts w:ascii="Arial" w:hAnsi="Arial" w:cs="Arial"/>
                <w:bCs/>
                <w:sz w:val="20"/>
                <w:lang w:val="es-ES"/>
              </w:rPr>
              <w:t>I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I. </w:t>
            </w:r>
            <w:r w:rsidR="00B5512D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>(</w:t>
            </w:r>
            <w:proofErr w:type="gramEnd"/>
            <w:r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  ) La orientación a un trámite específico; o</w:t>
            </w:r>
          </w:p>
          <w:p w14:paraId="7A3E8CC9" w14:textId="36A6DE40" w:rsidR="00DB38B5" w:rsidRPr="00B5512D" w:rsidRDefault="00DB38B5" w:rsidP="00DB38B5">
            <w:pPr>
              <w:pStyle w:val="Prrafodelista"/>
              <w:rPr>
                <w:rFonts w:ascii="Arial" w:hAnsi="Arial" w:cs="Arial"/>
                <w:i/>
                <w:sz w:val="20"/>
              </w:rPr>
            </w:pPr>
          </w:p>
          <w:p w14:paraId="4CABF9A6" w14:textId="0959FC71" w:rsidR="00DB38B5" w:rsidRPr="00B5512D" w:rsidRDefault="006955C0" w:rsidP="00DB38B5">
            <w:pPr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proofErr w:type="gramStart"/>
            <w:r w:rsidRPr="00B5512D">
              <w:rPr>
                <w:rFonts w:ascii="Arial" w:hAnsi="Arial" w:cs="Arial"/>
                <w:bCs/>
                <w:sz w:val="20"/>
                <w:lang w:val="es-ES"/>
              </w:rPr>
              <w:t>X</w:t>
            </w:r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>I</w:t>
            </w:r>
            <w:r w:rsidRPr="00B5512D">
              <w:rPr>
                <w:rFonts w:ascii="Arial" w:hAnsi="Arial" w:cs="Arial"/>
                <w:bCs/>
                <w:sz w:val="20"/>
                <w:lang w:val="es-ES"/>
              </w:rPr>
              <w:t>V</w:t>
            </w:r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. </w:t>
            </w:r>
            <w:r w:rsidR="00B5512D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</w:t>
            </w:r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>(</w:t>
            </w:r>
            <w:proofErr w:type="gramEnd"/>
            <w:r w:rsidR="00DB38B5" w:rsidRPr="00B5512D">
              <w:rPr>
                <w:rFonts w:ascii="Arial" w:hAnsi="Arial" w:cs="Arial"/>
                <w:bCs/>
                <w:sz w:val="20"/>
                <w:lang w:val="es-ES"/>
              </w:rPr>
              <w:t xml:space="preserve">   ) La falta de respuesta a una solicitud de acceso a la información.</w:t>
            </w:r>
          </w:p>
          <w:p w14:paraId="7C952E3E" w14:textId="77777777" w:rsidR="00DB38B5" w:rsidRPr="00B5512D" w:rsidRDefault="00DB38B5" w:rsidP="00DB38B5">
            <w:pPr>
              <w:pStyle w:val="Prrafodelista"/>
              <w:shd w:val="clear" w:color="auto" w:fill="FFFFFF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5C94777" w14:textId="575A1C88" w:rsidR="00773FE5" w:rsidRPr="00B5512D" w:rsidRDefault="00B5512D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</w:t>
            </w:r>
            <w:r w:rsidR="00773FE5" w:rsidRPr="00B5512D">
              <w:rPr>
                <w:rFonts w:ascii="Arial" w:hAnsi="Arial" w:cs="Arial"/>
                <w:b/>
                <w:sz w:val="20"/>
              </w:rPr>
              <w:t>___________________________________________________</w:t>
            </w:r>
          </w:p>
          <w:p w14:paraId="25C785D6" w14:textId="77777777" w:rsidR="00773FE5" w:rsidRPr="00B5512D" w:rsidRDefault="00773FE5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73FE5" w:rsidRPr="00B5512D" w14:paraId="6513DDEF" w14:textId="77777777" w:rsidTr="0011321F">
        <w:tc>
          <w:tcPr>
            <w:tcW w:w="9000" w:type="dxa"/>
            <w:shd w:val="clear" w:color="auto" w:fill="C2D69B" w:themeFill="accent3" w:themeFillTint="99"/>
          </w:tcPr>
          <w:p w14:paraId="532F9FD7" w14:textId="77777777" w:rsidR="00773FE5" w:rsidRPr="00B5512D" w:rsidRDefault="00A43CAA" w:rsidP="004E2DB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lastRenderedPageBreak/>
              <w:t xml:space="preserve">8.- </w:t>
            </w:r>
            <w:r w:rsidR="00B87BE6" w:rsidRPr="00B5512D">
              <w:rPr>
                <w:rFonts w:ascii="Arial" w:hAnsi="Arial" w:cs="Arial"/>
                <w:b/>
                <w:sz w:val="20"/>
              </w:rPr>
              <w:t>Explicar R</w:t>
            </w:r>
            <w:r w:rsidR="00773FE5" w:rsidRPr="00B5512D">
              <w:rPr>
                <w:rFonts w:ascii="Arial" w:hAnsi="Arial" w:cs="Arial"/>
                <w:b/>
                <w:sz w:val="20"/>
              </w:rPr>
              <w:t>azones o Motivos de Inconformidad</w:t>
            </w:r>
            <w:r w:rsidR="00B87BE6" w:rsidRPr="00B5512D">
              <w:rPr>
                <w:rFonts w:ascii="Arial" w:hAnsi="Arial" w:cs="Arial"/>
                <w:b/>
                <w:sz w:val="20"/>
              </w:rPr>
              <w:t xml:space="preserve"> en forma concreta </w:t>
            </w:r>
            <w:r w:rsidR="00773FE5" w:rsidRPr="00B5512D">
              <w:rPr>
                <w:rFonts w:ascii="Arial" w:hAnsi="Arial" w:cs="Arial"/>
                <w:b/>
                <w:sz w:val="20"/>
              </w:rPr>
              <w:t xml:space="preserve"> (Art. 169, Fr. VII LTAIPNL):</w:t>
            </w:r>
          </w:p>
        </w:tc>
      </w:tr>
      <w:tr w:rsidR="00773FE5" w:rsidRPr="00B5512D" w14:paraId="78624C5C" w14:textId="77777777" w:rsidTr="00773FE5">
        <w:tc>
          <w:tcPr>
            <w:tcW w:w="9000" w:type="dxa"/>
            <w:shd w:val="clear" w:color="auto" w:fill="auto"/>
          </w:tcPr>
          <w:p w14:paraId="46360A11" w14:textId="77777777" w:rsidR="00324A6C" w:rsidRPr="00B5512D" w:rsidRDefault="00324A6C" w:rsidP="00462FFC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_Hlk17365228"/>
          </w:p>
          <w:p w14:paraId="7878FE1B" w14:textId="77777777" w:rsidR="00B00F39" w:rsidRPr="00B5512D" w:rsidRDefault="00B00F39" w:rsidP="004866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B9401A" w14:textId="77777777" w:rsidR="00773FE5" w:rsidRPr="00B5512D" w:rsidRDefault="00773FE5" w:rsidP="004866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DD0DAB" w14:textId="77777777" w:rsidR="000A0037" w:rsidRPr="00B5512D" w:rsidRDefault="000A0037" w:rsidP="004866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bookmarkEnd w:id="1"/>
      <w:tr w:rsidR="00773FE5" w:rsidRPr="00B5512D" w14:paraId="35566708" w14:textId="77777777" w:rsidTr="00A43CAA">
        <w:tc>
          <w:tcPr>
            <w:tcW w:w="9000" w:type="dxa"/>
            <w:shd w:val="clear" w:color="auto" w:fill="C2D69B" w:themeFill="accent3" w:themeFillTint="99"/>
          </w:tcPr>
          <w:p w14:paraId="6E184D32" w14:textId="77777777" w:rsidR="00773FE5" w:rsidRPr="00B5512D" w:rsidRDefault="00A43CAA" w:rsidP="0011321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9.- </w:t>
            </w:r>
            <w:r w:rsidR="0011321F" w:rsidRPr="00B5512D">
              <w:rPr>
                <w:rFonts w:ascii="Arial" w:hAnsi="Arial" w:cs="Arial"/>
                <w:b/>
                <w:sz w:val="20"/>
              </w:rPr>
              <w:t>Copia de los documentos justificativos de la personalidad, solicitud de información, respuesta, etc. (Art. 169, Fr. VIII LTAIPNL):</w:t>
            </w:r>
          </w:p>
        </w:tc>
      </w:tr>
      <w:tr w:rsidR="0011321F" w:rsidRPr="00B5512D" w14:paraId="2997F478" w14:textId="77777777" w:rsidTr="00B5512D">
        <w:trPr>
          <w:trHeight w:val="2374"/>
        </w:trPr>
        <w:tc>
          <w:tcPr>
            <w:tcW w:w="9000" w:type="dxa"/>
            <w:shd w:val="clear" w:color="auto" w:fill="auto"/>
          </w:tcPr>
          <w:p w14:paraId="4EBB7F16" w14:textId="77777777" w:rsidR="0011321F" w:rsidRPr="00B5512D" w:rsidRDefault="0011321F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875"/>
              <w:gridCol w:w="2870"/>
            </w:tblGrid>
            <w:tr w:rsidR="0011321F" w:rsidRPr="00B5512D" w14:paraId="5BC52389" w14:textId="77777777" w:rsidTr="0011321F">
              <w:tc>
                <w:tcPr>
                  <w:tcW w:w="2923" w:type="dxa"/>
                </w:tcPr>
                <w:p w14:paraId="0A075F63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C1F7C9F" wp14:editId="2EFC88E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61925" cy="200025"/>
                            <wp:effectExtent l="6350" t="6985" r="12700" b="12065"/>
                            <wp:wrapNone/>
                            <wp:docPr id="8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3FD66B7" id="Rectangle 20" o:spid="_x0000_s1026" style="position:absolute;margin-left:-2.95pt;margin-top:6.4pt;width:1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"/>
                        </w:pict>
                      </mc:Fallback>
                    </mc:AlternateContent>
                  </w:r>
                </w:p>
                <w:p w14:paraId="57E31E1F" w14:textId="77777777" w:rsidR="0011321F" w:rsidRPr="00B5512D" w:rsidRDefault="0011321F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sz w:val="20"/>
                    </w:rPr>
                    <w:t xml:space="preserve">      Solicitud de Información</w:t>
                  </w:r>
                </w:p>
              </w:tc>
              <w:tc>
                <w:tcPr>
                  <w:tcW w:w="2923" w:type="dxa"/>
                </w:tcPr>
                <w:p w14:paraId="3F077E34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91CAEAE" wp14:editId="4C661BDB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1925" cy="200025"/>
                            <wp:effectExtent l="6350" t="9525" r="12700" b="9525"/>
                            <wp:wrapNone/>
                            <wp:docPr id="7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465C644" id="Rectangle 21" o:spid="_x0000_s1026" style="position:absolute;margin-left:-2.85pt;margin-top:6.6pt;width:1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"/>
                        </w:pict>
                      </mc:Fallback>
                    </mc:AlternateContent>
                  </w:r>
                </w:p>
                <w:p w14:paraId="1D815CCC" w14:textId="77777777" w:rsidR="0011321F" w:rsidRPr="00B5512D" w:rsidRDefault="0011321F" w:rsidP="001132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</w:t>
                  </w:r>
                  <w:r w:rsidRPr="00B5512D">
                    <w:rPr>
                      <w:rFonts w:ascii="Arial" w:hAnsi="Arial" w:cs="Arial"/>
                      <w:sz w:val="20"/>
                    </w:rPr>
                    <w:t>Notificación de la respuesta</w:t>
                  </w:r>
                </w:p>
              </w:tc>
              <w:tc>
                <w:tcPr>
                  <w:tcW w:w="2923" w:type="dxa"/>
                </w:tcPr>
                <w:p w14:paraId="06D1B1AA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44787D0" wp14:editId="4731F594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61925" cy="200025"/>
                            <wp:effectExtent l="5080" t="11430" r="13970" b="7620"/>
                            <wp:wrapNone/>
                            <wp:docPr id="6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09456156" id="Rectangle 25" o:spid="_x0000_s1026" style="position:absolute;margin-left:-2.1pt;margin-top:8.25pt;width:12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jxHAIAADw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"/>
                        </w:pict>
                      </mc:Fallback>
                    </mc:AlternateContent>
                  </w:r>
                </w:p>
                <w:p w14:paraId="35997909" w14:textId="77777777" w:rsidR="0011321F" w:rsidRPr="00B5512D" w:rsidRDefault="0011321F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</w:t>
                  </w:r>
                  <w:r w:rsidRPr="00B5512D">
                    <w:rPr>
                      <w:rFonts w:ascii="Arial" w:hAnsi="Arial" w:cs="Arial"/>
                      <w:sz w:val="20"/>
                    </w:rPr>
                    <w:t>Copias de Traslado (1 para cada Autoridad Demandada)</w:t>
                  </w:r>
                </w:p>
              </w:tc>
            </w:tr>
            <w:tr w:rsidR="0011321F" w:rsidRPr="00B5512D" w14:paraId="5FC3C743" w14:textId="77777777" w:rsidTr="0011321F">
              <w:tc>
                <w:tcPr>
                  <w:tcW w:w="2923" w:type="dxa"/>
                </w:tcPr>
                <w:p w14:paraId="34F133BC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2A6FF63" wp14:editId="3BA063E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161925" cy="200025"/>
                            <wp:effectExtent l="6350" t="9525" r="12700" b="9525"/>
                            <wp:wrapNone/>
                            <wp:docPr id="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8318A12" id="Rectangle 26" o:spid="_x0000_s1026" style="position:absolute;margin-left:-2.95pt;margin-top:6.8pt;width:12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7iHA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"/>
                        </w:pict>
                      </mc:Fallback>
                    </mc:AlternateContent>
                  </w:r>
                </w:p>
                <w:p w14:paraId="245A7B88" w14:textId="77777777" w:rsidR="0011321F" w:rsidRPr="00B5512D" w:rsidRDefault="0011321F" w:rsidP="004866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sz w:val="20"/>
                    </w:rPr>
                    <w:t xml:space="preserve">      Acto o Resolución emitida por el Sujeto Obligado</w:t>
                  </w:r>
                </w:p>
              </w:tc>
              <w:tc>
                <w:tcPr>
                  <w:tcW w:w="2923" w:type="dxa"/>
                </w:tcPr>
                <w:p w14:paraId="3E41C7C7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324DD06" wp14:editId="083FF5B1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1925" cy="200025"/>
                            <wp:effectExtent l="6350" t="6985" r="12700" b="12065"/>
                            <wp:wrapNone/>
                            <wp:docPr id="4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A74CDC9" id="Rectangle 28" o:spid="_x0000_s1026" style="position:absolute;margin-left:-2.85pt;margin-top:6.6pt;width:12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"/>
                        </w:pict>
                      </mc:Fallback>
                    </mc:AlternateContent>
                  </w:r>
                </w:p>
                <w:p w14:paraId="7C9A000C" w14:textId="77777777" w:rsidR="0011321F" w:rsidRPr="00B5512D" w:rsidRDefault="0011321F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</w:t>
                  </w:r>
                  <w:r w:rsidRPr="00B5512D">
                    <w:rPr>
                      <w:rFonts w:ascii="Arial" w:hAnsi="Arial" w:cs="Arial"/>
                      <w:sz w:val="20"/>
                    </w:rPr>
                    <w:t>Carta Poder (en caso de ser representante)</w:t>
                  </w:r>
                </w:p>
              </w:tc>
              <w:tc>
                <w:tcPr>
                  <w:tcW w:w="2923" w:type="dxa"/>
                </w:tcPr>
                <w:p w14:paraId="3B00B5A2" w14:textId="77777777" w:rsidR="0011321F" w:rsidRPr="00B5512D" w:rsidRDefault="00E21513" w:rsidP="0048665F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noProof/>
                      <w:sz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8C137DB" wp14:editId="47889B02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61925" cy="200025"/>
                            <wp:effectExtent l="6350" t="6985" r="12700" b="12065"/>
                            <wp:wrapNone/>
                            <wp:docPr id="3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4D71CE6" id="Rectangle 27" o:spid="_x0000_s1026" style="position:absolute;margin-left:-2pt;margin-top:5.85pt;width:12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ezHQ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"/>
                        </w:pict>
                      </mc:Fallback>
                    </mc:AlternateContent>
                  </w:r>
                </w:p>
                <w:p w14:paraId="2544E9A3" w14:textId="77777777" w:rsidR="0011321F" w:rsidRPr="00B5512D" w:rsidRDefault="0011321F" w:rsidP="0048665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</w:t>
                  </w:r>
                  <w:r w:rsidRPr="00B5512D">
                    <w:rPr>
                      <w:rFonts w:ascii="Arial" w:hAnsi="Arial" w:cs="Arial"/>
                      <w:sz w:val="20"/>
                    </w:rPr>
                    <w:t>Otras Pruebas</w:t>
                  </w:r>
                </w:p>
              </w:tc>
            </w:tr>
          </w:tbl>
          <w:p w14:paraId="74C04641" w14:textId="77777777" w:rsidR="0011321F" w:rsidRPr="00B5512D" w:rsidRDefault="0011321F" w:rsidP="004866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F54218E" w14:textId="77777777" w:rsidR="0011321F" w:rsidRPr="00B5512D" w:rsidRDefault="0011321F" w:rsidP="0048665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1321F" w:rsidRPr="00B5512D" w14:paraId="670646AF" w14:textId="77777777" w:rsidTr="00A43CAA">
        <w:tc>
          <w:tcPr>
            <w:tcW w:w="9000" w:type="dxa"/>
            <w:shd w:val="clear" w:color="auto" w:fill="C2D69B" w:themeFill="accent3" w:themeFillTint="99"/>
          </w:tcPr>
          <w:p w14:paraId="458A55B1" w14:textId="78860E2D" w:rsidR="0011321F" w:rsidRPr="00B5512D" w:rsidRDefault="00A43CAA" w:rsidP="00B5512D">
            <w:pPr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10.- En su caso, detallar otras pruebas que se consideren procedentes o necesar</w:t>
            </w:r>
            <w:r w:rsidR="009F4009" w:rsidRPr="00B5512D">
              <w:rPr>
                <w:rFonts w:ascii="Arial" w:hAnsi="Arial" w:cs="Arial"/>
                <w:b/>
                <w:sz w:val="20"/>
              </w:rPr>
              <w:t xml:space="preserve">ias hacer del conocimiento del Instituto </w:t>
            </w:r>
            <w:r w:rsidR="00B5512D" w:rsidRPr="00B5512D">
              <w:rPr>
                <w:rFonts w:ascii="Arial" w:hAnsi="Arial" w:cs="Arial"/>
                <w:b/>
                <w:sz w:val="20"/>
              </w:rPr>
              <w:t xml:space="preserve">Estatal </w:t>
            </w:r>
            <w:r w:rsidR="009F4009" w:rsidRPr="00B5512D">
              <w:rPr>
                <w:rFonts w:ascii="Arial" w:hAnsi="Arial" w:cs="Arial"/>
                <w:b/>
                <w:sz w:val="20"/>
              </w:rPr>
              <w:t xml:space="preserve">de Transparencia, Acceso a la Información y Protección de Datos Personales </w:t>
            </w:r>
            <w:r w:rsidRPr="00B5512D">
              <w:rPr>
                <w:rFonts w:ascii="Arial" w:hAnsi="Arial" w:cs="Arial"/>
                <w:b/>
                <w:sz w:val="20"/>
              </w:rPr>
              <w:t>(Art. 169, Último Párrafo LTAIPNL):</w:t>
            </w:r>
          </w:p>
        </w:tc>
      </w:tr>
      <w:tr w:rsidR="00A43CAA" w:rsidRPr="00B5512D" w14:paraId="0596FFE0" w14:textId="77777777" w:rsidTr="00773FE5">
        <w:tc>
          <w:tcPr>
            <w:tcW w:w="9000" w:type="dxa"/>
            <w:shd w:val="clear" w:color="auto" w:fill="auto"/>
          </w:tcPr>
          <w:p w14:paraId="76D28A2D" w14:textId="77777777" w:rsidR="00A43CAA" w:rsidRPr="00B5512D" w:rsidRDefault="00A43CAA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EBD063" w14:textId="6A8166CD" w:rsidR="00A43CAA" w:rsidRPr="00B5512D" w:rsidRDefault="00A43CAA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________________________________________________</w:t>
            </w:r>
            <w:r w:rsidR="00B5512D" w:rsidRPr="00B5512D">
              <w:rPr>
                <w:rFonts w:ascii="Arial" w:hAnsi="Arial" w:cs="Arial"/>
                <w:b/>
                <w:sz w:val="20"/>
              </w:rPr>
              <w:t>_____________________________</w:t>
            </w:r>
          </w:p>
          <w:p w14:paraId="0151BF09" w14:textId="77777777" w:rsidR="00B5512D" w:rsidRPr="00B5512D" w:rsidRDefault="00B5512D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A61A44" w14:textId="5CC91983" w:rsidR="00A43CAA" w:rsidRPr="00B5512D" w:rsidRDefault="00B5512D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__</w:t>
            </w:r>
            <w:r w:rsidR="00A43CAA" w:rsidRPr="00B5512D">
              <w:rPr>
                <w:rFonts w:ascii="Arial" w:hAnsi="Arial" w:cs="Arial"/>
                <w:b/>
                <w:sz w:val="20"/>
              </w:rPr>
              <w:t>_____________________________________________</w:t>
            </w:r>
            <w:r w:rsidR="00104A81" w:rsidRPr="00B5512D">
              <w:rPr>
                <w:rFonts w:ascii="Arial" w:hAnsi="Arial" w:cs="Arial"/>
                <w:b/>
                <w:sz w:val="20"/>
              </w:rPr>
              <w:t>______________________________</w:t>
            </w:r>
          </w:p>
          <w:p w14:paraId="1C4A744D" w14:textId="77777777" w:rsidR="00A43CAA" w:rsidRPr="00B5512D" w:rsidRDefault="00A43CAA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5C8064" w14:textId="40745E69" w:rsidR="00A43CAA" w:rsidRPr="00B5512D" w:rsidRDefault="00B5512D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___</w:t>
            </w:r>
            <w:r w:rsidR="00A43CAA" w:rsidRPr="00B5512D">
              <w:rPr>
                <w:rFonts w:ascii="Arial" w:hAnsi="Arial" w:cs="Arial"/>
                <w:b/>
                <w:sz w:val="20"/>
              </w:rPr>
              <w:t>____________________________________________</w:t>
            </w:r>
            <w:r w:rsidR="00104A81" w:rsidRPr="00B5512D">
              <w:rPr>
                <w:rFonts w:ascii="Arial" w:hAnsi="Arial" w:cs="Arial"/>
                <w:b/>
                <w:sz w:val="20"/>
              </w:rPr>
              <w:t>______________________________</w:t>
            </w:r>
          </w:p>
          <w:p w14:paraId="4AB6750A" w14:textId="77777777" w:rsidR="00A43CAA" w:rsidRPr="00B5512D" w:rsidRDefault="00A43CAA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4B4CC16" w14:textId="7990922E" w:rsidR="00A43CAA" w:rsidRPr="00B5512D" w:rsidRDefault="00A43CAA" w:rsidP="00A43CAA">
            <w:pPr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  <w:u w:val="single"/>
              </w:rPr>
              <w:t>Nota:</w:t>
            </w:r>
            <w:r w:rsidRPr="00B5512D">
              <w:rPr>
                <w:rFonts w:ascii="Arial" w:hAnsi="Arial" w:cs="Arial"/>
                <w:b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sz w:val="20"/>
              </w:rPr>
              <w:t>Si requiere más espacio indique el número hojas que se adjuntan: ___________</w:t>
            </w:r>
            <w:r w:rsidR="00104A81" w:rsidRPr="00B5512D">
              <w:rPr>
                <w:rFonts w:ascii="Arial" w:hAnsi="Arial" w:cs="Arial"/>
                <w:sz w:val="20"/>
              </w:rPr>
              <w:t>________</w:t>
            </w:r>
          </w:p>
          <w:p w14:paraId="37063E76" w14:textId="77777777" w:rsidR="00A43CAA" w:rsidRPr="00B5512D" w:rsidRDefault="00A43CAA" w:rsidP="00A43C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CAA" w:rsidRPr="00B5512D" w14:paraId="76DFD3A2" w14:textId="77777777" w:rsidTr="008850E7">
        <w:tc>
          <w:tcPr>
            <w:tcW w:w="9000" w:type="dxa"/>
            <w:shd w:val="clear" w:color="auto" w:fill="C2D69B" w:themeFill="accent3" w:themeFillTint="99"/>
          </w:tcPr>
          <w:p w14:paraId="0CE2E109" w14:textId="77777777" w:rsidR="00A43CAA" w:rsidRPr="00B5512D" w:rsidRDefault="00A43CAA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11.- Fundamentación:</w:t>
            </w:r>
          </w:p>
        </w:tc>
      </w:tr>
      <w:tr w:rsidR="00A43CAA" w:rsidRPr="00B5512D" w14:paraId="25F37624" w14:textId="77777777" w:rsidTr="00773FE5">
        <w:tc>
          <w:tcPr>
            <w:tcW w:w="9000" w:type="dxa"/>
            <w:shd w:val="clear" w:color="auto" w:fill="auto"/>
          </w:tcPr>
          <w:p w14:paraId="03C6E4FE" w14:textId="72821F39" w:rsidR="00A43CAA" w:rsidRPr="00B5512D" w:rsidRDefault="00A43CAA" w:rsidP="00A43CA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COMPETENCIA</w:t>
            </w:r>
            <w:r w:rsidRPr="0015580F">
              <w:rPr>
                <w:rFonts w:ascii="Arial" w:hAnsi="Arial" w:cs="Arial"/>
                <w:b/>
                <w:sz w:val="20"/>
              </w:rPr>
              <w:t>:</w:t>
            </w:r>
            <w:r w:rsidR="00104A81" w:rsidRPr="0015580F">
              <w:rPr>
                <w:rFonts w:ascii="Arial" w:hAnsi="Arial" w:cs="Arial"/>
                <w:sz w:val="20"/>
              </w:rPr>
              <w:t xml:space="preserve"> </w:t>
            </w:r>
            <w:r w:rsidR="00AA195F" w:rsidRPr="0015580F">
              <w:rPr>
                <w:rFonts w:ascii="Arial" w:hAnsi="Arial" w:cs="Arial"/>
                <w:sz w:val="20"/>
              </w:rPr>
              <w:t xml:space="preserve">Este Instituto Estatal de Transparencia, </w:t>
            </w:r>
            <w:r w:rsidRPr="0015580F">
              <w:rPr>
                <w:rFonts w:ascii="Arial" w:hAnsi="Arial" w:cs="Arial"/>
                <w:sz w:val="20"/>
              </w:rPr>
              <w:t xml:space="preserve">Acceso a la Información </w:t>
            </w:r>
            <w:r w:rsidR="00AA195F" w:rsidRPr="0015580F">
              <w:rPr>
                <w:rFonts w:ascii="Arial" w:hAnsi="Arial" w:cs="Arial"/>
                <w:sz w:val="20"/>
              </w:rPr>
              <w:t>y Protección de Datos Personales</w:t>
            </w:r>
            <w:r w:rsidR="00B5512D" w:rsidRPr="0015580F">
              <w:rPr>
                <w:rFonts w:ascii="Arial" w:hAnsi="Arial" w:cs="Arial"/>
                <w:sz w:val="20"/>
              </w:rPr>
              <w:t>,</w:t>
            </w:r>
            <w:r w:rsidR="00AA195F" w:rsidRPr="0015580F">
              <w:rPr>
                <w:rFonts w:ascii="Arial" w:hAnsi="Arial" w:cs="Arial"/>
                <w:sz w:val="20"/>
              </w:rPr>
              <w:t xml:space="preserve"> </w:t>
            </w:r>
            <w:r w:rsidR="00104A81" w:rsidRPr="0015580F">
              <w:rPr>
                <w:rFonts w:ascii="Arial" w:hAnsi="Arial" w:cs="Arial"/>
                <w:sz w:val="20"/>
              </w:rPr>
              <w:t xml:space="preserve">tiene </w:t>
            </w:r>
            <w:r w:rsidRPr="0015580F">
              <w:rPr>
                <w:rFonts w:ascii="Arial" w:hAnsi="Arial" w:cs="Arial"/>
                <w:sz w:val="20"/>
              </w:rPr>
              <w:t>competencia para conocer del presente asunto, de con</w:t>
            </w:r>
            <w:r w:rsidR="00673B02" w:rsidRPr="0015580F">
              <w:rPr>
                <w:rFonts w:ascii="Arial" w:hAnsi="Arial" w:cs="Arial"/>
                <w:sz w:val="20"/>
              </w:rPr>
              <w:t>formidad con lo dispuesto en los</w:t>
            </w:r>
            <w:r w:rsidR="00E232E8" w:rsidRPr="0015580F">
              <w:rPr>
                <w:rFonts w:ascii="Arial" w:hAnsi="Arial" w:cs="Arial"/>
                <w:sz w:val="20"/>
              </w:rPr>
              <w:t xml:space="preserve"> artículo</w:t>
            </w:r>
            <w:r w:rsidR="00673B02" w:rsidRPr="0015580F">
              <w:rPr>
                <w:rFonts w:ascii="Arial" w:hAnsi="Arial" w:cs="Arial"/>
                <w:sz w:val="20"/>
              </w:rPr>
              <w:t>s</w:t>
            </w:r>
            <w:r w:rsidR="00E232E8" w:rsidRPr="0015580F">
              <w:rPr>
                <w:rFonts w:ascii="Arial" w:hAnsi="Arial" w:cs="Arial"/>
                <w:sz w:val="20"/>
              </w:rPr>
              <w:t xml:space="preserve"> 10</w:t>
            </w:r>
            <w:r w:rsidR="00AA195F" w:rsidRPr="0015580F">
              <w:rPr>
                <w:rFonts w:ascii="Arial" w:hAnsi="Arial" w:cs="Arial"/>
                <w:sz w:val="20"/>
              </w:rPr>
              <w:t>, 162</w:t>
            </w:r>
            <w:r w:rsidR="00F370C2" w:rsidRPr="0015580F">
              <w:rPr>
                <w:rFonts w:ascii="Arial" w:hAnsi="Arial" w:cs="Arial"/>
                <w:sz w:val="20"/>
              </w:rPr>
              <w:t xml:space="preserve"> </w:t>
            </w:r>
            <w:r w:rsidR="00AA195F" w:rsidRPr="0015580F">
              <w:rPr>
                <w:rFonts w:ascii="Arial" w:hAnsi="Arial" w:cs="Arial"/>
                <w:sz w:val="20"/>
              </w:rPr>
              <w:t xml:space="preserve">y </w:t>
            </w:r>
            <w:r w:rsidR="00F370C2" w:rsidRPr="0015580F">
              <w:rPr>
                <w:rFonts w:ascii="Arial" w:hAnsi="Arial" w:cs="Arial"/>
                <w:sz w:val="20"/>
              </w:rPr>
              <w:t>demás aplicables</w:t>
            </w:r>
            <w:r w:rsidRPr="0015580F">
              <w:rPr>
                <w:rFonts w:ascii="Arial" w:hAnsi="Arial" w:cs="Arial"/>
                <w:sz w:val="20"/>
              </w:rPr>
              <w:t xml:space="preserve"> de la Constitución Política del Estado Libre y Soberano de Nuevo León, </w:t>
            </w:r>
            <w:r w:rsidR="008850E7" w:rsidRPr="0015580F">
              <w:rPr>
                <w:rFonts w:ascii="Arial" w:eastAsia="Calibri" w:hAnsi="Arial" w:cs="Arial"/>
                <w:sz w:val="20"/>
                <w:lang w:val="es-ES_tradnl"/>
              </w:rPr>
              <w:t xml:space="preserve">así como en lo dispuesto por los artículos 1, 2, 3, 38, 43, 44, tercer párrafo, y 54, fracciones II y IV, </w:t>
            </w:r>
            <w:r w:rsidR="00F370C2" w:rsidRPr="0015580F">
              <w:rPr>
                <w:rFonts w:ascii="Arial" w:eastAsia="Calibri" w:hAnsi="Arial" w:cs="Arial"/>
                <w:sz w:val="20"/>
                <w:lang w:val="es-ES_tradnl"/>
              </w:rPr>
              <w:t xml:space="preserve">y demás aplicables </w:t>
            </w:r>
            <w:r w:rsidR="008850E7" w:rsidRPr="0015580F">
              <w:rPr>
                <w:rFonts w:ascii="Arial" w:eastAsia="Calibri" w:hAnsi="Arial" w:cs="Arial"/>
                <w:sz w:val="20"/>
                <w:lang w:val="es-ES_tradnl"/>
              </w:rPr>
              <w:t>de la</w:t>
            </w:r>
            <w:r w:rsidR="008850E7" w:rsidRPr="00B5512D">
              <w:rPr>
                <w:rFonts w:ascii="Arial" w:eastAsia="Calibri" w:hAnsi="Arial" w:cs="Arial"/>
                <w:sz w:val="20"/>
                <w:lang w:val="es-ES_tradnl"/>
              </w:rPr>
              <w:t xml:space="preserve"> Ley de Transparencia y Acceso a la Información Pública del Estado de Nuevo León</w:t>
            </w:r>
            <w:r w:rsidR="008850E7" w:rsidRPr="00B5512D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004B908F" w14:textId="77777777" w:rsidR="008850E7" w:rsidRPr="00B5512D" w:rsidRDefault="008850E7" w:rsidP="00A43CA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6DF57ED6" w14:textId="77777777" w:rsidR="008850E7" w:rsidRPr="00B5512D" w:rsidRDefault="008850E7" w:rsidP="00A43CA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B5512D">
              <w:rPr>
                <w:rFonts w:ascii="Arial" w:hAnsi="Arial" w:cs="Arial"/>
                <w:b/>
                <w:sz w:val="20"/>
                <w:lang w:val="es-ES_tradnl"/>
              </w:rPr>
              <w:t xml:space="preserve">PROCEDIMIENTO: </w:t>
            </w:r>
            <w:r w:rsidRPr="00B5512D">
              <w:rPr>
                <w:rFonts w:ascii="Arial" w:hAnsi="Arial" w:cs="Arial"/>
                <w:sz w:val="20"/>
                <w:lang w:val="es-ES_tradnl"/>
              </w:rPr>
              <w:t>El procedimiento a seguir se encuentra regulado por el artículo 175</w:t>
            </w:r>
            <w:r w:rsidRPr="00B5512D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B5512D">
              <w:rPr>
                <w:rFonts w:ascii="Arial" w:eastAsia="Calibri" w:hAnsi="Arial" w:cs="Arial"/>
                <w:sz w:val="20"/>
                <w:lang w:val="es-ES_tradnl"/>
              </w:rPr>
              <w:t>de la Ley de Transparencia y Acceso a la Información Pública del Estado de Nuevo León</w:t>
            </w:r>
            <w:r w:rsidRPr="00B5512D">
              <w:rPr>
                <w:rFonts w:ascii="Arial" w:hAnsi="Arial" w:cs="Arial"/>
                <w:sz w:val="20"/>
                <w:lang w:val="es-ES_tradnl"/>
              </w:rPr>
              <w:t>.</w:t>
            </w:r>
          </w:p>
          <w:p w14:paraId="7E0FBD1E" w14:textId="77777777" w:rsidR="008850E7" w:rsidRPr="00B5512D" w:rsidRDefault="008850E7" w:rsidP="00A43CAA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3CD72D59" w14:textId="77777777" w:rsidR="008850E7" w:rsidRPr="00B5512D" w:rsidRDefault="008850E7" w:rsidP="008850E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  <w:lang w:val="es-ES_tradnl"/>
              </w:rPr>
              <w:t>ACCIÓN:</w:t>
            </w:r>
            <w:r w:rsidRPr="00B5512D">
              <w:rPr>
                <w:rFonts w:ascii="Arial" w:hAnsi="Arial" w:cs="Arial"/>
                <w:sz w:val="20"/>
                <w:lang w:val="es-ES_tradnl"/>
              </w:rPr>
              <w:t xml:space="preserve"> Fundo la procedencia de mi derecho de acción en los artículos 167, 168 y demás aplicables de la Ley de Transparencia y Acceso a la Información Pública del Estado de Nuevo León.</w:t>
            </w:r>
          </w:p>
        </w:tc>
      </w:tr>
      <w:tr w:rsidR="008850E7" w:rsidRPr="00B5512D" w14:paraId="3847AC31" w14:textId="77777777" w:rsidTr="008850E7">
        <w:tc>
          <w:tcPr>
            <w:tcW w:w="9000" w:type="dxa"/>
            <w:shd w:val="clear" w:color="auto" w:fill="C2D69B" w:themeFill="accent3" w:themeFillTint="99"/>
          </w:tcPr>
          <w:p w14:paraId="08080F82" w14:textId="77777777" w:rsidR="008850E7" w:rsidRPr="00B5512D" w:rsidRDefault="008850E7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12.- Consentimiento de Datos Personales:</w:t>
            </w:r>
          </w:p>
        </w:tc>
      </w:tr>
      <w:tr w:rsidR="008850E7" w:rsidRPr="00B5512D" w14:paraId="5E7E40CC" w14:textId="77777777" w:rsidTr="00773FE5">
        <w:tc>
          <w:tcPr>
            <w:tcW w:w="9000" w:type="dxa"/>
            <w:shd w:val="clear" w:color="auto" w:fill="auto"/>
          </w:tcPr>
          <w:p w14:paraId="30A5B5F5" w14:textId="77777777" w:rsidR="008850E7" w:rsidRPr="00B5512D" w:rsidRDefault="008850E7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424FE5" w14:textId="5422289E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Manifiesto mi consentimiento para el solo efecto de que mis datos personales puedan ser mencionados al discutirse el presente recurso de revisión en la r</w:t>
            </w:r>
            <w:r w:rsidR="00673B02" w:rsidRPr="00B5512D">
              <w:rPr>
                <w:rFonts w:ascii="Arial" w:hAnsi="Arial" w:cs="Arial"/>
                <w:sz w:val="20"/>
              </w:rPr>
              <w:t xml:space="preserve">espectiva sesión del Pleno del </w:t>
            </w:r>
            <w:r w:rsidR="00673B02" w:rsidRPr="0015580F">
              <w:rPr>
                <w:rFonts w:ascii="Arial" w:hAnsi="Arial" w:cs="Arial"/>
                <w:sz w:val="20"/>
              </w:rPr>
              <w:lastRenderedPageBreak/>
              <w:t xml:space="preserve">Instituto </w:t>
            </w:r>
            <w:r w:rsidR="00B5512D" w:rsidRPr="0015580F">
              <w:rPr>
                <w:rFonts w:ascii="Arial" w:hAnsi="Arial" w:cs="Arial"/>
                <w:sz w:val="20"/>
              </w:rPr>
              <w:t xml:space="preserve">Estatal </w:t>
            </w:r>
            <w:r w:rsidR="00673B02" w:rsidRPr="0015580F">
              <w:rPr>
                <w:rFonts w:ascii="Arial" w:hAnsi="Arial" w:cs="Arial"/>
                <w:sz w:val="20"/>
              </w:rPr>
              <w:t>de Transparencia, Acceso a la Información y Protección de Datos Personales</w:t>
            </w:r>
            <w:r w:rsidRPr="00B5512D">
              <w:rPr>
                <w:rFonts w:ascii="Arial" w:hAnsi="Arial" w:cs="Arial"/>
                <w:sz w:val="20"/>
              </w:rPr>
              <w:t>, así como que sean publicados en la resolución que se emita.</w:t>
            </w:r>
          </w:p>
          <w:p w14:paraId="6AFFE080" w14:textId="77777777" w:rsidR="008850E7" w:rsidRPr="00B5512D" w:rsidRDefault="00E21513" w:rsidP="008850E7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AF7C62" wp14:editId="0D43A19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163195</wp:posOffset>
                      </wp:positionV>
                      <wp:extent cx="161925" cy="200025"/>
                      <wp:effectExtent l="6350" t="6350" r="12700" b="1270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041E108" id="Rectangle 29" o:spid="_x0000_s1026" style="position:absolute;margin-left:2.45pt;margin-top:12.85pt;width:12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RBHQ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"/>
                  </w:pict>
                </mc:Fallback>
              </mc:AlternateContent>
            </w:r>
            <w:r w:rsidRPr="00B5512D">
              <w:rPr>
                <w:rFonts w:ascii="Arial" w:hAnsi="Arial" w:cs="Arial"/>
                <w:b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9A8CC5" wp14:editId="221751E3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163195</wp:posOffset>
                      </wp:positionV>
                      <wp:extent cx="161925" cy="200025"/>
                      <wp:effectExtent l="6350" t="6350" r="12700" b="1270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3CC3AB7" id="Rectangle 30" o:spid="_x0000_s1026" style="position:absolute;margin-left:148.7pt;margin-top:12.85pt;width:12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48GwIAADw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"/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  <w:gridCol w:w="2923"/>
            </w:tblGrid>
            <w:tr w:rsidR="008850E7" w:rsidRPr="00B5512D" w14:paraId="20140865" w14:textId="77777777" w:rsidTr="0048665F">
              <w:tc>
                <w:tcPr>
                  <w:tcW w:w="2923" w:type="dxa"/>
                </w:tcPr>
                <w:p w14:paraId="7554864F" w14:textId="77777777" w:rsidR="008850E7" w:rsidRPr="00B5512D" w:rsidRDefault="008850E7" w:rsidP="008850E7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Sí</w:t>
                  </w:r>
                </w:p>
              </w:tc>
              <w:tc>
                <w:tcPr>
                  <w:tcW w:w="2923" w:type="dxa"/>
                </w:tcPr>
                <w:p w14:paraId="46B16F9F" w14:textId="77777777" w:rsidR="008850E7" w:rsidRPr="00B5512D" w:rsidRDefault="008850E7" w:rsidP="008850E7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B5512D">
                    <w:rPr>
                      <w:rFonts w:ascii="Arial" w:hAnsi="Arial" w:cs="Arial"/>
                      <w:b/>
                      <w:sz w:val="20"/>
                    </w:rPr>
                    <w:t xml:space="preserve">      No</w:t>
                  </w:r>
                </w:p>
              </w:tc>
            </w:tr>
          </w:tbl>
          <w:p w14:paraId="3B92D82B" w14:textId="77777777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</w:p>
          <w:p w14:paraId="0B7BBC6C" w14:textId="77777777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  <w:u w:val="single"/>
              </w:rPr>
              <w:t xml:space="preserve">Nota: </w:t>
            </w:r>
            <w:r w:rsidRPr="00B5512D">
              <w:rPr>
                <w:rFonts w:ascii="Arial" w:hAnsi="Arial" w:cs="Arial"/>
                <w:sz w:val="20"/>
              </w:rPr>
              <w:t>En caso de no señalarse opción alguna, se considerará como NEGATIVA la Difusión de los datos personales del recurrente.</w:t>
            </w:r>
          </w:p>
          <w:p w14:paraId="24F823B3" w14:textId="77777777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850E7" w:rsidRPr="00B5512D" w14:paraId="16B4475A" w14:textId="77777777" w:rsidTr="008850E7">
        <w:tc>
          <w:tcPr>
            <w:tcW w:w="9000" w:type="dxa"/>
            <w:shd w:val="clear" w:color="auto" w:fill="C2D69B" w:themeFill="accent3" w:themeFillTint="99"/>
          </w:tcPr>
          <w:p w14:paraId="2C88C9D9" w14:textId="77777777" w:rsidR="008850E7" w:rsidRPr="00B5512D" w:rsidRDefault="008850E7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lastRenderedPageBreak/>
              <w:t>13.- Puntos Petitorios:</w:t>
            </w:r>
          </w:p>
        </w:tc>
      </w:tr>
      <w:tr w:rsidR="008850E7" w:rsidRPr="00B5512D" w14:paraId="4068A9BB" w14:textId="77777777" w:rsidTr="00773FE5">
        <w:tc>
          <w:tcPr>
            <w:tcW w:w="9000" w:type="dxa"/>
            <w:shd w:val="clear" w:color="auto" w:fill="auto"/>
          </w:tcPr>
          <w:p w14:paraId="1D22000B" w14:textId="77777777" w:rsidR="008850E7" w:rsidRPr="00B5512D" w:rsidRDefault="008850E7" w:rsidP="00A43CA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687040" w14:textId="1D07E964" w:rsidR="008850E7" w:rsidRPr="00B5512D" w:rsidRDefault="008850E7" w:rsidP="008850E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Por lo anteriormente expuesto y fun</w:t>
            </w:r>
            <w:r w:rsidR="009F4009" w:rsidRPr="00B5512D">
              <w:rPr>
                <w:rFonts w:ascii="Arial" w:hAnsi="Arial" w:cs="Arial"/>
                <w:b/>
                <w:sz w:val="20"/>
              </w:rPr>
              <w:t xml:space="preserve">dado, atentamente solicito a </w:t>
            </w:r>
            <w:r w:rsidR="009F4009" w:rsidRPr="0015580F">
              <w:rPr>
                <w:rFonts w:ascii="Arial" w:hAnsi="Arial" w:cs="Arial"/>
                <w:b/>
                <w:sz w:val="20"/>
              </w:rPr>
              <w:t>este Instituto</w:t>
            </w:r>
            <w:r w:rsidR="00B5512D" w:rsidRPr="0015580F">
              <w:rPr>
                <w:rFonts w:ascii="Arial" w:hAnsi="Arial" w:cs="Arial"/>
                <w:b/>
                <w:sz w:val="20"/>
              </w:rPr>
              <w:t xml:space="preserve"> Estatal</w:t>
            </w:r>
            <w:r w:rsidR="009F4009" w:rsidRPr="0015580F">
              <w:rPr>
                <w:rFonts w:ascii="Arial" w:hAnsi="Arial" w:cs="Arial"/>
                <w:b/>
                <w:sz w:val="20"/>
              </w:rPr>
              <w:t xml:space="preserve"> de Transparencia, Acceso a la Información y</w:t>
            </w:r>
            <w:r w:rsidR="00B5512D" w:rsidRPr="0015580F">
              <w:rPr>
                <w:rFonts w:ascii="Arial" w:hAnsi="Arial" w:cs="Arial"/>
                <w:b/>
                <w:sz w:val="20"/>
              </w:rPr>
              <w:t xml:space="preserve"> Protección de Datos Personales:</w:t>
            </w:r>
          </w:p>
          <w:p w14:paraId="0DA72151" w14:textId="77777777" w:rsidR="008850E7" w:rsidRPr="00B5512D" w:rsidRDefault="008850E7" w:rsidP="008850E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FB5E0A3" w14:textId="77777777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 xml:space="preserve">PRIMERO: </w:t>
            </w:r>
            <w:r w:rsidRPr="00B5512D">
              <w:rPr>
                <w:rFonts w:ascii="Arial" w:hAnsi="Arial" w:cs="Arial"/>
                <w:sz w:val="20"/>
              </w:rPr>
              <w:t>Se admita a trámite el presente recurso de revisión y se notifique al sujeto obligado ante quien se solicitó la información en su recinto oficial, para que dentro del término legal ofrezca su informe justificado y aporte las pruebas que considere pertinentes.</w:t>
            </w:r>
          </w:p>
          <w:p w14:paraId="5F77C09A" w14:textId="77777777" w:rsidR="008850E7" w:rsidRPr="00B5512D" w:rsidRDefault="008850E7" w:rsidP="008850E7">
            <w:pPr>
              <w:jc w:val="both"/>
              <w:rPr>
                <w:rFonts w:ascii="Arial" w:hAnsi="Arial" w:cs="Arial"/>
                <w:sz w:val="20"/>
              </w:rPr>
            </w:pPr>
          </w:p>
          <w:p w14:paraId="1024C9A9" w14:textId="77777777" w:rsidR="00C01A9E" w:rsidRPr="00B5512D" w:rsidRDefault="008850E7" w:rsidP="00C01A9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SEGUNDO:</w:t>
            </w:r>
            <w:r w:rsidRPr="00B5512D">
              <w:rPr>
                <w:rFonts w:ascii="Arial" w:hAnsi="Arial" w:cs="Arial"/>
                <w:sz w:val="20"/>
              </w:rPr>
              <w:t xml:space="preserve"> Que en ejercicio de las atribuciones que les concede el artículo</w:t>
            </w:r>
            <w:r w:rsidR="00C01A9E" w:rsidRPr="00B5512D">
              <w:rPr>
                <w:rFonts w:ascii="Arial" w:hAnsi="Arial" w:cs="Arial"/>
                <w:sz w:val="20"/>
              </w:rPr>
              <w:t xml:space="preserve"> 54, fracciones II y IV de la Ley de Transparencia y Acceso a la Información Pública del Estado de Nuevo León, una vez agotado el procedimiento establecido en la misma, se dicte resolución favorable a mis pretensiones y se ordene al sujeto obligado el debido cumplimiento de la misma; asimismo, se sirva imponer las sanciones que correspondan al sujeto obligado por incumplimiento a la citada Ley.</w:t>
            </w:r>
          </w:p>
          <w:p w14:paraId="6E591994" w14:textId="77777777" w:rsidR="00C01A9E" w:rsidRPr="00B5512D" w:rsidRDefault="00C01A9E" w:rsidP="00C01A9E">
            <w:pPr>
              <w:jc w:val="both"/>
              <w:rPr>
                <w:rFonts w:ascii="Arial" w:hAnsi="Arial" w:cs="Arial"/>
                <w:sz w:val="20"/>
              </w:rPr>
            </w:pPr>
          </w:p>
          <w:p w14:paraId="6B374404" w14:textId="77777777" w:rsidR="008850E7" w:rsidRPr="00B5512D" w:rsidRDefault="00C01A9E" w:rsidP="00C01A9E">
            <w:pPr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TERCERO:</w:t>
            </w:r>
            <w:r w:rsidRPr="00B5512D">
              <w:rPr>
                <w:rFonts w:ascii="Arial" w:hAnsi="Arial" w:cs="Arial"/>
                <w:sz w:val="20"/>
              </w:rPr>
              <w:t xml:space="preserve"> Suplir las deficiencias del recurso de revisión, atento a lo dispuesto en los artículos 14 y 171 de la Ley de Transparencia y Acceso a la Información Pública del Estado de Nuevo León.</w:t>
            </w:r>
          </w:p>
          <w:p w14:paraId="42393408" w14:textId="77777777" w:rsidR="00C01A9E" w:rsidRPr="00B5512D" w:rsidRDefault="00C01A9E" w:rsidP="00C01A9E">
            <w:pPr>
              <w:jc w:val="both"/>
              <w:rPr>
                <w:rFonts w:ascii="Arial" w:hAnsi="Arial" w:cs="Arial"/>
                <w:sz w:val="20"/>
              </w:rPr>
            </w:pPr>
          </w:p>
          <w:p w14:paraId="278DE402" w14:textId="77777777" w:rsidR="00C01A9E" w:rsidRPr="00B5512D" w:rsidRDefault="00C01A9E" w:rsidP="00C01A9E">
            <w:pPr>
              <w:jc w:val="both"/>
              <w:rPr>
                <w:rFonts w:ascii="Arial" w:hAnsi="Arial" w:cs="Arial"/>
                <w:sz w:val="20"/>
              </w:rPr>
            </w:pPr>
          </w:p>
          <w:p w14:paraId="0970F70C" w14:textId="6A886823" w:rsidR="00C01A9E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PROTESTO LO NECESARIO EN DERECHO</w:t>
            </w:r>
          </w:p>
          <w:p w14:paraId="0E0FFCBB" w14:textId="77777777" w:rsidR="00B5512D" w:rsidRPr="00B5512D" w:rsidRDefault="00B5512D" w:rsidP="00C01A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C2446D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Monterrey, Nuevo León a _______/________/________</w:t>
            </w:r>
          </w:p>
          <w:p w14:paraId="30C7E4DD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A3AEE6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ATENTAMENTE,</w:t>
            </w:r>
          </w:p>
          <w:p w14:paraId="7D531CE5" w14:textId="77777777" w:rsidR="00F370C2" w:rsidRPr="00B5512D" w:rsidRDefault="00F370C2" w:rsidP="00F370C2">
            <w:pPr>
              <w:rPr>
                <w:rFonts w:ascii="Arial" w:hAnsi="Arial" w:cs="Arial"/>
                <w:sz w:val="20"/>
              </w:rPr>
            </w:pPr>
          </w:p>
          <w:p w14:paraId="3726BAEA" w14:textId="66052EBF" w:rsidR="00C01A9E" w:rsidRPr="00B5512D" w:rsidRDefault="00F370C2" w:rsidP="00F370C2">
            <w:pPr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               </w:t>
            </w:r>
            <w:r w:rsidR="00C01A9E" w:rsidRPr="00B5512D">
              <w:rPr>
                <w:rFonts w:ascii="Arial" w:hAnsi="Arial" w:cs="Arial"/>
                <w:sz w:val="20"/>
              </w:rPr>
              <w:t>_____________________________________________________________</w:t>
            </w:r>
            <w:r w:rsidR="0015580F">
              <w:rPr>
                <w:rFonts w:ascii="Arial" w:hAnsi="Arial" w:cs="Arial"/>
                <w:sz w:val="20"/>
              </w:rPr>
              <w:t>_____</w:t>
            </w:r>
          </w:p>
          <w:p w14:paraId="63DD811E" w14:textId="77777777" w:rsidR="00C01A9E" w:rsidRPr="00B5512D" w:rsidRDefault="00C01A9E" w:rsidP="00C01A9E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Nombre (</w:t>
            </w:r>
            <w:proofErr w:type="gramStart"/>
            <w:r w:rsidRPr="00B5512D">
              <w:rPr>
                <w:rFonts w:ascii="Arial" w:hAnsi="Arial" w:cs="Arial"/>
                <w:sz w:val="20"/>
              </w:rPr>
              <w:t xml:space="preserve">s)   </w:t>
            </w:r>
            <w:proofErr w:type="gramEnd"/>
            <w:r w:rsidRPr="00B5512D">
              <w:rPr>
                <w:rFonts w:ascii="Arial" w:hAnsi="Arial" w:cs="Arial"/>
                <w:sz w:val="20"/>
              </w:rPr>
              <w:t xml:space="preserve">                               Apellido Paterno                                Apellido Materno</w:t>
            </w:r>
          </w:p>
          <w:p w14:paraId="43AF3B22" w14:textId="77777777" w:rsidR="00C01A9E" w:rsidRPr="00B5512D" w:rsidRDefault="00C01A9E" w:rsidP="00C01A9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347C5C06" w14:textId="77777777" w:rsidR="00C01A9E" w:rsidRPr="00B5512D" w:rsidRDefault="00C01A9E" w:rsidP="00C01A9E">
            <w:pPr>
              <w:ind w:left="709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B5512D">
              <w:rPr>
                <w:rFonts w:ascii="Arial" w:hAnsi="Arial" w:cs="Arial"/>
                <w:b/>
                <w:sz w:val="20"/>
              </w:rPr>
              <w:t>ó</w:t>
            </w:r>
            <w:proofErr w:type="spellEnd"/>
          </w:p>
          <w:p w14:paraId="21E30F66" w14:textId="77777777" w:rsidR="00C01A9E" w:rsidRPr="00B5512D" w:rsidRDefault="00C01A9E" w:rsidP="00C01A9E">
            <w:pPr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1ED27EE5" w14:textId="77777777" w:rsidR="00C01A9E" w:rsidRPr="00B5512D" w:rsidRDefault="00C01A9E" w:rsidP="00C01A9E">
            <w:pPr>
              <w:ind w:left="709"/>
              <w:jc w:val="both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  <w:p w14:paraId="0C5ACB92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Pseudónimo</w:t>
            </w:r>
          </w:p>
          <w:p w14:paraId="1240523E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9FE2D3" w14:textId="77777777" w:rsidR="00C01A9E" w:rsidRPr="00B5512D" w:rsidRDefault="00C01A9E" w:rsidP="00C01A9E">
            <w:pPr>
              <w:jc w:val="center"/>
              <w:rPr>
                <w:rFonts w:ascii="Arial" w:hAnsi="Arial" w:cs="Arial"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Nombre y firma del recurrente (Firma no necesaria en caso de presentación electrónica)</w:t>
            </w:r>
          </w:p>
          <w:p w14:paraId="38CD8B60" w14:textId="77777777" w:rsidR="00C01A9E" w:rsidRPr="00B5512D" w:rsidRDefault="00C01A9E" w:rsidP="00C01A9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1A9E" w:rsidRPr="00B5512D" w14:paraId="792BC4CC" w14:textId="77777777" w:rsidTr="00C01A9E">
        <w:tc>
          <w:tcPr>
            <w:tcW w:w="9000" w:type="dxa"/>
            <w:shd w:val="clear" w:color="auto" w:fill="C2D69B" w:themeFill="accent3" w:themeFillTint="99"/>
          </w:tcPr>
          <w:p w14:paraId="0A444C32" w14:textId="77777777" w:rsidR="00C01A9E" w:rsidRPr="00B5512D" w:rsidRDefault="00C01A9E" w:rsidP="00C01A9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b/>
                <w:sz w:val="20"/>
              </w:rPr>
              <w:t>Observaciones:</w:t>
            </w:r>
          </w:p>
        </w:tc>
      </w:tr>
      <w:tr w:rsidR="00C01A9E" w:rsidRPr="00B5512D" w14:paraId="4042EEE0" w14:textId="77777777" w:rsidTr="00773FE5">
        <w:tc>
          <w:tcPr>
            <w:tcW w:w="9000" w:type="dxa"/>
            <w:shd w:val="clear" w:color="auto" w:fill="auto"/>
          </w:tcPr>
          <w:p w14:paraId="1F29AD83" w14:textId="77777777" w:rsidR="00C01A9E" w:rsidRPr="00B5512D" w:rsidRDefault="00C01A9E" w:rsidP="00C01A9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F2478B" w14:textId="77777777" w:rsidR="00C01A9E" w:rsidRPr="00B5512D" w:rsidRDefault="00C01A9E" w:rsidP="00C01A9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En caso de no haber señalado domicilio o correo electrónico para oír y recibir notificaciones, aún las de carácter personal, se harán por tabla de avisos. </w:t>
            </w:r>
            <w:r w:rsidRPr="00B5512D">
              <w:rPr>
                <w:rFonts w:ascii="Arial" w:hAnsi="Arial" w:cs="Arial"/>
                <w:i/>
                <w:sz w:val="20"/>
              </w:rPr>
              <w:t>(Artículo 169, fracción IV de la de la Ley de Transparencia y Acceso a la Información Pública del Estado de Nuevo León.)</w:t>
            </w:r>
          </w:p>
          <w:p w14:paraId="15AF67E1" w14:textId="7C22617B" w:rsidR="00C01A9E" w:rsidRPr="00B5512D" w:rsidRDefault="00C01A9E" w:rsidP="00C01A9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 xml:space="preserve">El recurso de revisión procede por cualquiera de las siguientes causas: I. La clasificación de la información; II. La declaración de inexistencia de información; III. La declaración de </w:t>
            </w:r>
            <w:r w:rsidRPr="00B5512D">
              <w:rPr>
                <w:rFonts w:ascii="Arial" w:hAnsi="Arial" w:cs="Arial"/>
                <w:sz w:val="20"/>
              </w:rPr>
              <w:lastRenderedPageBreak/>
              <w:t>incompetencia por el sujeto obligado; IV. La entrega de información incompleta; V. La entrega de información que no corresponda con lo solicitado; VI. La falta de respuesta a una solicitud de acceso a la información dentro de lo</w:t>
            </w:r>
            <w:r w:rsidR="007A7AEB" w:rsidRPr="00B5512D">
              <w:rPr>
                <w:rFonts w:ascii="Arial" w:hAnsi="Arial" w:cs="Arial"/>
                <w:sz w:val="20"/>
              </w:rPr>
              <w:t xml:space="preserve">s plazos establecidos en la Ley, </w:t>
            </w:r>
            <w:r w:rsidR="007A7AEB" w:rsidRPr="0015580F">
              <w:rPr>
                <w:rFonts w:ascii="Arial" w:hAnsi="Arial" w:cs="Arial"/>
                <w:sz w:val="20"/>
              </w:rPr>
              <w:t>siempre y cuando se inconforme con el contenido de la respuesta;</w:t>
            </w:r>
            <w:r w:rsidRPr="0015580F">
              <w:rPr>
                <w:rFonts w:ascii="Arial" w:hAnsi="Arial" w:cs="Arial"/>
                <w:sz w:val="20"/>
              </w:rPr>
              <w:t xml:space="preserve"> VII</w:t>
            </w:r>
            <w:r w:rsidRPr="00B5512D">
              <w:rPr>
                <w:rFonts w:ascii="Arial" w:hAnsi="Arial" w:cs="Arial"/>
                <w:sz w:val="20"/>
              </w:rPr>
              <w:t>. La notificación, entrega o puesta a disposición de información en una modalidad o formato distinto al solicitado; VIII. La entrega o puesta a disposición de información en un formato incomprensible y/o no accesible para el solicitante; IX. Los costos o tiempos de entrega de la información; X. La falta de trámite a una solicitud; XI. La negativa a permitir la consulta directa de la información; XII. La falta, deficiencia o insuficiencia de la fundamentación y</w:t>
            </w:r>
            <w:r w:rsidR="00AA6640" w:rsidRPr="00B5512D">
              <w:rPr>
                <w:rFonts w:ascii="Arial" w:hAnsi="Arial" w:cs="Arial"/>
                <w:sz w:val="20"/>
              </w:rPr>
              <w:t xml:space="preserve">/o motivación en la respuesta; </w:t>
            </w:r>
            <w:r w:rsidR="00C143FF" w:rsidRPr="00B5512D">
              <w:rPr>
                <w:rFonts w:ascii="Arial" w:hAnsi="Arial" w:cs="Arial"/>
                <w:sz w:val="20"/>
              </w:rPr>
              <w:t>XII</w:t>
            </w:r>
            <w:r w:rsidRPr="00B5512D">
              <w:rPr>
                <w:rFonts w:ascii="Arial" w:hAnsi="Arial" w:cs="Arial"/>
                <w:sz w:val="20"/>
              </w:rPr>
              <w:t>I. La orie</w:t>
            </w:r>
            <w:r w:rsidR="007A7AEB" w:rsidRPr="00B5512D">
              <w:rPr>
                <w:rFonts w:ascii="Arial" w:hAnsi="Arial" w:cs="Arial"/>
                <w:sz w:val="20"/>
              </w:rPr>
              <w:t>ntación a un trámite específico;</w:t>
            </w:r>
            <w:r w:rsidR="00F370C2" w:rsidRPr="00B5512D">
              <w:rPr>
                <w:rFonts w:ascii="Arial" w:hAnsi="Arial" w:cs="Arial"/>
                <w:sz w:val="20"/>
              </w:rPr>
              <w:t xml:space="preserve"> </w:t>
            </w:r>
            <w:r w:rsidR="00AA6640" w:rsidRPr="0015580F">
              <w:rPr>
                <w:rFonts w:ascii="Arial" w:hAnsi="Arial" w:cs="Arial"/>
                <w:sz w:val="20"/>
              </w:rPr>
              <w:t>y XIV.</w:t>
            </w:r>
            <w:r w:rsidR="007A7AEB" w:rsidRPr="0015580F">
              <w:rPr>
                <w:rFonts w:ascii="Arial" w:hAnsi="Arial" w:cs="Arial"/>
                <w:sz w:val="20"/>
              </w:rPr>
              <w:t xml:space="preserve"> La falta de respuesta a una solicitud de acceso a la información.</w:t>
            </w:r>
            <w:r w:rsidRPr="00B5512D">
              <w:rPr>
                <w:rFonts w:ascii="Arial" w:hAnsi="Arial" w:cs="Arial"/>
                <w:sz w:val="20"/>
              </w:rPr>
              <w:t xml:space="preserve"> </w:t>
            </w:r>
            <w:r w:rsidRPr="00B5512D">
              <w:rPr>
                <w:rFonts w:ascii="Arial" w:hAnsi="Arial" w:cs="Arial"/>
                <w:i/>
                <w:sz w:val="20"/>
              </w:rPr>
              <w:t>(Artículo 16</w:t>
            </w:r>
            <w:r w:rsidR="00C143FF" w:rsidRPr="00B5512D">
              <w:rPr>
                <w:rFonts w:ascii="Arial" w:hAnsi="Arial" w:cs="Arial"/>
                <w:i/>
                <w:sz w:val="20"/>
              </w:rPr>
              <w:t>8</w:t>
            </w:r>
            <w:r w:rsidR="00104A81" w:rsidRPr="00B5512D">
              <w:rPr>
                <w:rFonts w:ascii="Arial" w:hAnsi="Arial" w:cs="Arial"/>
                <w:i/>
                <w:sz w:val="20"/>
              </w:rPr>
              <w:t>,</w:t>
            </w:r>
            <w:r w:rsidR="00C143FF" w:rsidRPr="00B5512D">
              <w:rPr>
                <w:rFonts w:ascii="Arial" w:hAnsi="Arial" w:cs="Arial"/>
                <w:i/>
                <w:sz w:val="20"/>
              </w:rPr>
              <w:t xml:space="preserve"> de la</w:t>
            </w:r>
            <w:r w:rsidRPr="00B5512D">
              <w:rPr>
                <w:rFonts w:ascii="Arial" w:hAnsi="Arial" w:cs="Arial"/>
                <w:i/>
                <w:sz w:val="20"/>
              </w:rPr>
              <w:t xml:space="preserve"> Ley de Transparencia y Acceso a la Información Pública del Estado de Nuevo León.)</w:t>
            </w:r>
          </w:p>
          <w:p w14:paraId="0530E80D" w14:textId="1912AA77" w:rsidR="00C01A9E" w:rsidRPr="00B5512D" w:rsidRDefault="00C01A9E" w:rsidP="000E22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B5512D">
              <w:rPr>
                <w:rFonts w:ascii="Arial" w:hAnsi="Arial" w:cs="Arial"/>
                <w:sz w:val="20"/>
              </w:rPr>
              <w:t>El recurso de revisión deberá interponerse dentro de los 15-quince días hábiles siguientes a la notificación correspondientes o, en su caso, a partir del momento en que hayan transcurrido los términos establecidos para dar contestación a la solicitud de acceso a la información</w:t>
            </w:r>
            <w:r w:rsidR="000A0037" w:rsidRPr="00B5512D">
              <w:rPr>
                <w:rFonts w:ascii="Arial" w:hAnsi="Arial" w:cs="Arial"/>
                <w:sz w:val="20"/>
              </w:rPr>
              <w:t xml:space="preserve">, supuesto en el que bastará que el solicitante acompañe al recurso de revisión el documento que pruebe la fecha en que presentó la solicitud. </w:t>
            </w:r>
            <w:r w:rsidR="000A0037" w:rsidRPr="00B5512D">
              <w:rPr>
                <w:rFonts w:ascii="Arial" w:hAnsi="Arial" w:cs="Arial"/>
                <w:i/>
                <w:sz w:val="20"/>
              </w:rPr>
              <w:t>(Artículo 167</w:t>
            </w:r>
            <w:r w:rsidR="00104A81" w:rsidRPr="00B5512D">
              <w:rPr>
                <w:rFonts w:ascii="Arial" w:hAnsi="Arial" w:cs="Arial"/>
                <w:i/>
                <w:sz w:val="20"/>
              </w:rPr>
              <w:t>,</w:t>
            </w:r>
            <w:r w:rsidR="000E2258" w:rsidRPr="00B5512D">
              <w:rPr>
                <w:rFonts w:ascii="Arial" w:hAnsi="Arial" w:cs="Arial"/>
                <w:i/>
                <w:sz w:val="20"/>
              </w:rPr>
              <w:t xml:space="preserve"> </w:t>
            </w:r>
            <w:r w:rsidR="000E2258" w:rsidRPr="0015580F">
              <w:rPr>
                <w:rFonts w:ascii="Arial" w:hAnsi="Arial" w:cs="Arial"/>
                <w:i/>
                <w:sz w:val="20"/>
              </w:rPr>
              <w:t>de la</w:t>
            </w:r>
            <w:r w:rsidR="000A0037" w:rsidRPr="00B5512D">
              <w:rPr>
                <w:rFonts w:ascii="Arial" w:hAnsi="Arial" w:cs="Arial"/>
                <w:i/>
                <w:sz w:val="20"/>
              </w:rPr>
              <w:t xml:space="preserve"> Ley de Transparencia y Acceso a la Información Pública del Estado de Nuevo León.)</w:t>
            </w:r>
          </w:p>
        </w:tc>
      </w:tr>
    </w:tbl>
    <w:p w14:paraId="62D2CB09" w14:textId="77777777" w:rsidR="002123FD" w:rsidRPr="00B5512D" w:rsidRDefault="002123FD" w:rsidP="000A0037">
      <w:pPr>
        <w:jc w:val="both"/>
        <w:rPr>
          <w:rFonts w:ascii="Arial" w:hAnsi="Arial" w:cs="Arial"/>
          <w:sz w:val="20"/>
        </w:rPr>
      </w:pPr>
    </w:p>
    <w:sectPr w:rsidR="002123FD" w:rsidRPr="00B5512D" w:rsidSect="000A0037">
      <w:headerReference w:type="default" r:id="rId7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4112" w14:textId="77777777" w:rsidR="003013F1" w:rsidRDefault="003013F1" w:rsidP="00CD1DE9">
      <w:pPr>
        <w:spacing w:after="0" w:line="240" w:lineRule="auto"/>
      </w:pPr>
      <w:r>
        <w:separator/>
      </w:r>
    </w:p>
  </w:endnote>
  <w:endnote w:type="continuationSeparator" w:id="0">
    <w:p w14:paraId="61BE57C3" w14:textId="77777777" w:rsidR="003013F1" w:rsidRDefault="003013F1" w:rsidP="00CD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0E83" w14:textId="77777777" w:rsidR="003013F1" w:rsidRDefault="003013F1" w:rsidP="00CD1DE9">
      <w:pPr>
        <w:spacing w:after="0" w:line="240" w:lineRule="auto"/>
      </w:pPr>
      <w:r>
        <w:separator/>
      </w:r>
    </w:p>
  </w:footnote>
  <w:footnote w:type="continuationSeparator" w:id="0">
    <w:p w14:paraId="0AF0BA52" w14:textId="77777777" w:rsidR="003013F1" w:rsidRDefault="003013F1" w:rsidP="00CD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B3D9" w14:textId="6523ABD7" w:rsidR="008C34CF" w:rsidRDefault="008C34CF">
    <w:pPr>
      <w:pStyle w:val="Encabezado"/>
    </w:pPr>
    <w:r>
      <w:rPr>
        <w:noProof/>
        <w:lang w:eastAsia="es-MX"/>
      </w:rPr>
      <w:drawing>
        <wp:inline distT="0" distB="0" distL="0" distR="0" wp14:anchorId="24843F2F" wp14:editId="0078AD05">
          <wp:extent cx="1581150" cy="1000125"/>
          <wp:effectExtent l="0" t="0" r="0" b="0"/>
          <wp:docPr id="11" name="Imagen 1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90B"/>
    <w:multiLevelType w:val="hybridMultilevel"/>
    <w:tmpl w:val="7AAC7F62"/>
    <w:lvl w:ilvl="0" w:tplc="B484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943"/>
    <w:multiLevelType w:val="hybridMultilevel"/>
    <w:tmpl w:val="7AC08752"/>
    <w:lvl w:ilvl="0" w:tplc="8D602C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BAA"/>
    <w:multiLevelType w:val="hybridMultilevel"/>
    <w:tmpl w:val="57C215FE"/>
    <w:lvl w:ilvl="0" w:tplc="4582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51DF"/>
    <w:multiLevelType w:val="hybridMultilevel"/>
    <w:tmpl w:val="428C88A8"/>
    <w:lvl w:ilvl="0" w:tplc="EBA6E0D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074E8B"/>
    <w:multiLevelType w:val="hybridMultilevel"/>
    <w:tmpl w:val="5A723D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ABB"/>
    <w:multiLevelType w:val="hybridMultilevel"/>
    <w:tmpl w:val="9148DBA0"/>
    <w:lvl w:ilvl="0" w:tplc="F71ECEA2">
      <w:start w:val="6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15755"/>
    <w:multiLevelType w:val="hybridMultilevel"/>
    <w:tmpl w:val="7884E9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A77B6"/>
    <w:multiLevelType w:val="hybridMultilevel"/>
    <w:tmpl w:val="B80878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AE"/>
    <w:rsid w:val="000333E0"/>
    <w:rsid w:val="00081498"/>
    <w:rsid w:val="000A0037"/>
    <w:rsid w:val="000E2258"/>
    <w:rsid w:val="000F585D"/>
    <w:rsid w:val="00104A81"/>
    <w:rsid w:val="0011321F"/>
    <w:rsid w:val="001447F1"/>
    <w:rsid w:val="0015580F"/>
    <w:rsid w:val="002123FD"/>
    <w:rsid w:val="00237F4C"/>
    <w:rsid w:val="002844B0"/>
    <w:rsid w:val="002C38AE"/>
    <w:rsid w:val="003013F1"/>
    <w:rsid w:val="00324A6C"/>
    <w:rsid w:val="00341C59"/>
    <w:rsid w:val="00344C6B"/>
    <w:rsid w:val="0039255F"/>
    <w:rsid w:val="003A7F47"/>
    <w:rsid w:val="00462FFC"/>
    <w:rsid w:val="00464A4F"/>
    <w:rsid w:val="004E2DBE"/>
    <w:rsid w:val="00555FF0"/>
    <w:rsid w:val="005C4BDE"/>
    <w:rsid w:val="00673B02"/>
    <w:rsid w:val="006810A6"/>
    <w:rsid w:val="006955C0"/>
    <w:rsid w:val="006C6581"/>
    <w:rsid w:val="006E1A8B"/>
    <w:rsid w:val="007004DE"/>
    <w:rsid w:val="00760AF7"/>
    <w:rsid w:val="00773FE5"/>
    <w:rsid w:val="007A7AEB"/>
    <w:rsid w:val="007C5010"/>
    <w:rsid w:val="007F7D3A"/>
    <w:rsid w:val="008035D2"/>
    <w:rsid w:val="008850E7"/>
    <w:rsid w:val="008C34CF"/>
    <w:rsid w:val="00910883"/>
    <w:rsid w:val="009633D4"/>
    <w:rsid w:val="009F4009"/>
    <w:rsid w:val="009F4099"/>
    <w:rsid w:val="00A1703B"/>
    <w:rsid w:val="00A32B4D"/>
    <w:rsid w:val="00A43CAA"/>
    <w:rsid w:val="00A7125E"/>
    <w:rsid w:val="00A74FDF"/>
    <w:rsid w:val="00AA195F"/>
    <w:rsid w:val="00AA6640"/>
    <w:rsid w:val="00B00F39"/>
    <w:rsid w:val="00B3595F"/>
    <w:rsid w:val="00B5512D"/>
    <w:rsid w:val="00B87BE6"/>
    <w:rsid w:val="00BB4257"/>
    <w:rsid w:val="00C01A9E"/>
    <w:rsid w:val="00C143FF"/>
    <w:rsid w:val="00C14445"/>
    <w:rsid w:val="00C636EF"/>
    <w:rsid w:val="00C85864"/>
    <w:rsid w:val="00CD1DE9"/>
    <w:rsid w:val="00DB38B5"/>
    <w:rsid w:val="00E21513"/>
    <w:rsid w:val="00E232E8"/>
    <w:rsid w:val="00EC43FB"/>
    <w:rsid w:val="00EC650B"/>
    <w:rsid w:val="00F370C2"/>
    <w:rsid w:val="00F631CC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7B13"/>
  <w15:docId w15:val="{D2D2665E-D6AA-488A-B534-98DD10E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12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1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DE9"/>
  </w:style>
  <w:style w:type="paragraph" w:styleId="Piedepgina">
    <w:name w:val="footer"/>
    <w:basedOn w:val="Normal"/>
    <w:link w:val="PiedepginaCar"/>
    <w:uiPriority w:val="99"/>
    <w:unhideWhenUsed/>
    <w:rsid w:val="00CD1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E9"/>
  </w:style>
  <w:style w:type="paragraph" w:customStyle="1" w:styleId="TableParagraph">
    <w:name w:val="Table Paragraph"/>
    <w:basedOn w:val="Normal"/>
    <w:uiPriority w:val="1"/>
    <w:qFormat/>
    <w:rsid w:val="0011321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48C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48CB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B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inl\Desktop\CTAINL%202017\FORMATO%20DE%20RECURSO%20DE%20REVIS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RECURSO DE REVISIÓN</Template>
  <TotalTime>6</TotalTime>
  <Pages>5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ctainl</dc:creator>
  <cp:lastModifiedBy>daniel.escobedo</cp:lastModifiedBy>
  <cp:revision>3</cp:revision>
  <cp:lastPrinted>2019-08-22T16:22:00Z</cp:lastPrinted>
  <dcterms:created xsi:type="dcterms:W3CDTF">2023-03-06T16:27:00Z</dcterms:created>
  <dcterms:modified xsi:type="dcterms:W3CDTF">2023-03-06T16:37:00Z</dcterms:modified>
</cp:coreProperties>
</file>